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E" w:rsidRPr="000D22B7" w:rsidRDefault="003812CC" w:rsidP="003812CC">
      <w:pPr>
        <w:pStyle w:val="1"/>
        <w:spacing w:after="0"/>
        <w:ind w:firstLine="0"/>
        <w:jc w:val="left"/>
        <w:rPr>
          <w:color w:val="auto"/>
        </w:rPr>
      </w:pPr>
      <w:r w:rsidRPr="000D22B7">
        <w:fldChar w:fldCharType="begin"/>
      </w:r>
      <w:r w:rsidRPr="000D22B7">
        <w:rPr>
          <w:color w:val="auto"/>
        </w:rPr>
        <w:instrText xml:space="preserve"> HYPERLINK "http://ivo.garant.ru/document?id=10004189&amp;sub=0" \h </w:instrText>
      </w:r>
      <w:r w:rsidRPr="000D22B7">
        <w:fldChar w:fldCharType="separate"/>
      </w:r>
      <w:r w:rsidRPr="000D22B7">
        <w:rPr>
          <w:rStyle w:val="a4"/>
          <w:color w:val="auto"/>
        </w:rPr>
        <w:t>Федеральный закон от 30 марта 1995 г. N 38-ФЗ</w:t>
      </w:r>
      <w:r w:rsidRPr="000D22B7">
        <w:rPr>
          <w:rStyle w:val="-"/>
          <w:color w:val="auto"/>
        </w:rPr>
        <w:br/>
      </w:r>
      <w:r w:rsidRPr="000D22B7">
        <w:rPr>
          <w:rStyle w:val="a4"/>
          <w:color w:val="auto"/>
        </w:rPr>
        <w:t>"О предупреждении распространения в Российской Федерации заболевания, вызываемого вирусом иммунодефицита человека (ВИЧ-инфекции)"</w:t>
      </w:r>
      <w:r w:rsidRPr="000D22B7">
        <w:rPr>
          <w:rStyle w:val="a4"/>
          <w:color w:val="auto"/>
        </w:rPr>
        <w:fldChar w:fldCharType="end"/>
      </w:r>
    </w:p>
    <w:p w:rsidR="000D22B7" w:rsidRDefault="000D22B7" w:rsidP="003812CC">
      <w:pPr>
        <w:ind w:firstLine="0"/>
        <w:jc w:val="left"/>
        <w:rPr>
          <w:rStyle w:val="af3"/>
        </w:rPr>
      </w:pPr>
    </w:p>
    <w:p w:rsidR="00A8633E" w:rsidRDefault="003812CC" w:rsidP="003812CC">
      <w:pPr>
        <w:ind w:firstLine="0"/>
        <w:jc w:val="left"/>
      </w:pPr>
      <w:proofErr w:type="gramStart"/>
      <w:r>
        <w:rPr>
          <w:rStyle w:val="af3"/>
        </w:rPr>
        <w:t>Признавая, что хроническое заболевание, вызываемое вирусом иммунодефицита человека (ВИЧ-инфекция),</w:t>
      </w:r>
      <w:r w:rsidR="000D22B7">
        <w:t xml:space="preserve"> </w:t>
      </w:r>
      <w:r>
        <w:rPr>
          <w:rStyle w:val="af3"/>
        </w:rPr>
        <w:t>приобретает массовое распространение во всем мире,</w:t>
      </w:r>
      <w:r w:rsidR="000D22B7">
        <w:t xml:space="preserve"> </w:t>
      </w:r>
      <w:r>
        <w:rPr>
          <w:rStyle w:val="af3"/>
        </w:rPr>
        <w:t>вызывает тяжелые социально-экономические и демографические последствия для Российской Федерации,</w:t>
      </w:r>
      <w:r w:rsidR="000D22B7">
        <w:t xml:space="preserve"> </w:t>
      </w:r>
      <w:r>
        <w:rPr>
          <w:rStyle w:val="af3"/>
        </w:rPr>
        <w:t>создает угрозу личной, общественной, государственной безопасности, а также угрозу существованию человечества,</w:t>
      </w:r>
      <w:r w:rsidR="000D22B7">
        <w:t xml:space="preserve"> </w:t>
      </w:r>
      <w:r>
        <w:rPr>
          <w:rStyle w:val="af3"/>
        </w:rPr>
        <w:t>вызывает необход</w:t>
      </w:r>
      <w:r>
        <w:rPr>
          <w:rStyle w:val="af3"/>
        </w:rPr>
        <w:t>и</w:t>
      </w:r>
      <w:r>
        <w:rPr>
          <w:rStyle w:val="af3"/>
        </w:rPr>
        <w:t>мость защиты прав и законных интересов населения,</w:t>
      </w:r>
      <w:r w:rsidR="000D22B7">
        <w:t xml:space="preserve"> </w:t>
      </w:r>
      <w:r>
        <w:rPr>
          <w:rStyle w:val="af3"/>
        </w:rPr>
        <w:t>а также учитывая необход</w:t>
      </w:r>
      <w:r>
        <w:rPr>
          <w:rStyle w:val="af3"/>
        </w:rPr>
        <w:t>и</w:t>
      </w:r>
      <w:r>
        <w:rPr>
          <w:rStyle w:val="af3"/>
        </w:rPr>
        <w:t>мость применения своевременных эффективных мер комплексной профилактики ВИ</w:t>
      </w:r>
      <w:r w:rsidR="002B5630">
        <w:rPr>
          <w:rStyle w:val="af3"/>
        </w:rPr>
        <w:t>Ч-инфекции.</w:t>
      </w:r>
      <w:proofErr w:type="gramEnd"/>
    </w:p>
    <w:p w:rsidR="00A8633E" w:rsidRDefault="003812CC" w:rsidP="003812CC">
      <w:pPr>
        <w:ind w:firstLine="0"/>
        <w:jc w:val="left"/>
      </w:pPr>
      <w:r>
        <w:rPr>
          <w:rStyle w:val="af3"/>
        </w:rPr>
        <w:t>Государственная Дума Федерального Собрания Российской Федерации принимает настоящий Федеральный закон.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Default="003812CC" w:rsidP="003812CC">
      <w:pPr>
        <w:pStyle w:val="1"/>
        <w:spacing w:after="0"/>
        <w:ind w:firstLine="0"/>
        <w:jc w:val="left"/>
        <w:rPr>
          <w:b w:val="0"/>
        </w:rPr>
      </w:pPr>
      <w:r>
        <w:t>Глава I. Общие положения</w:t>
      </w:r>
    </w:p>
    <w:p w:rsidR="00A8633E" w:rsidRDefault="00A8633E" w:rsidP="003812CC">
      <w:pPr>
        <w:ind w:firstLine="0"/>
        <w:jc w:val="left"/>
        <w:rPr>
          <w:rStyle w:val="af3"/>
        </w:rPr>
      </w:pPr>
      <w:bookmarkStart w:id="0" w:name="sub_100"/>
      <w:bookmarkEnd w:id="0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1. Основные понятия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В настоящем Федеральном законе применяются следующие понятия:</w:t>
      </w:r>
    </w:p>
    <w:p w:rsidR="00A8633E" w:rsidRDefault="003812CC" w:rsidP="003812CC">
      <w:pPr>
        <w:ind w:firstLine="0"/>
        <w:jc w:val="left"/>
      </w:pPr>
      <w:r>
        <w:t>ВИЧ-инфекция</w:t>
      </w:r>
      <w:r>
        <w:rPr>
          <w:rStyle w:val="af3"/>
        </w:rPr>
        <w:t xml:space="preserve"> - хроническое заболевание, вызываемое вирусом иммунодефицита человека;</w:t>
      </w:r>
    </w:p>
    <w:p w:rsidR="00A8633E" w:rsidRDefault="003812CC" w:rsidP="003812CC">
      <w:pPr>
        <w:ind w:firstLine="0"/>
        <w:jc w:val="left"/>
      </w:pPr>
      <w:bookmarkStart w:id="1" w:name="sub_5001"/>
      <w:bookmarkEnd w:id="1"/>
      <w:r>
        <w:t>ВИЧ-инфицированные</w:t>
      </w:r>
      <w:r>
        <w:rPr>
          <w:rStyle w:val="af3"/>
        </w:rPr>
        <w:t xml:space="preserve"> - лица, зараженные вирусом иммунодефицита человека.</w:t>
      </w:r>
    </w:p>
    <w:p w:rsidR="00484CCB" w:rsidRDefault="00484CCB" w:rsidP="003812CC">
      <w:pPr>
        <w:pStyle w:val="afd"/>
        <w:ind w:left="0" w:firstLine="0"/>
        <w:jc w:val="left"/>
      </w:pPr>
      <w:bookmarkStart w:id="2" w:name="sub_5002"/>
      <w:bookmarkEnd w:id="2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2. Законодательство Российской Федерации о предупреждении распр</w:t>
      </w:r>
      <w:r w:rsidRPr="00DD5FD4">
        <w:rPr>
          <w:i/>
        </w:rPr>
        <w:t>о</w:t>
      </w:r>
      <w:r w:rsidRPr="00DD5FD4">
        <w:rPr>
          <w:i/>
        </w:rPr>
        <w:t>стр</w:t>
      </w:r>
      <w:r w:rsidRPr="00DD5FD4">
        <w:rPr>
          <w:i/>
        </w:rPr>
        <w:t>а</w:t>
      </w:r>
      <w:r w:rsidRPr="00DD5FD4">
        <w:rPr>
          <w:i/>
        </w:rPr>
        <w:t>нения ВИЧ-инфекции</w:t>
      </w:r>
    </w:p>
    <w:p w:rsidR="00A8633E" w:rsidRDefault="003812CC" w:rsidP="003812CC">
      <w:pPr>
        <w:ind w:firstLine="0"/>
        <w:jc w:val="left"/>
      </w:pPr>
      <w:bookmarkStart w:id="3" w:name="sub_2"/>
      <w:bookmarkEnd w:id="3"/>
      <w:r>
        <w:rPr>
          <w:rStyle w:val="af3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</w:t>
      </w:r>
      <w:r>
        <w:rPr>
          <w:rStyle w:val="af3"/>
        </w:rPr>
        <w:t>е</w:t>
      </w:r>
      <w:r>
        <w:rPr>
          <w:rStyle w:val="af3"/>
        </w:rPr>
        <w:t>рации.</w:t>
      </w:r>
    </w:p>
    <w:p w:rsidR="00A8633E" w:rsidRDefault="003812CC" w:rsidP="003812CC">
      <w:pPr>
        <w:ind w:firstLine="0"/>
        <w:jc w:val="left"/>
      </w:pPr>
      <w:bookmarkStart w:id="4" w:name="sub_1000"/>
      <w:bookmarkEnd w:id="4"/>
      <w:r>
        <w:rPr>
          <w:rStyle w:val="af3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A8633E" w:rsidRDefault="003812CC" w:rsidP="003812CC">
      <w:pPr>
        <w:ind w:firstLine="0"/>
        <w:jc w:val="left"/>
      </w:pPr>
      <w:bookmarkStart w:id="5" w:name="sub_2000"/>
      <w:bookmarkEnd w:id="5"/>
      <w:r>
        <w:rPr>
          <w:rStyle w:val="af3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484CCB" w:rsidRDefault="00484CCB" w:rsidP="003812CC">
      <w:pPr>
        <w:pStyle w:val="afd"/>
        <w:ind w:left="0" w:firstLine="0"/>
        <w:jc w:val="left"/>
      </w:pPr>
      <w:bookmarkStart w:id="6" w:name="sub_3000"/>
      <w:bookmarkEnd w:id="6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3. Применение настоящего Федерального закона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 xml:space="preserve">Настоящий Федеральный закон распространяется на </w:t>
      </w:r>
      <w:r w:rsidR="00484CCB">
        <w:rPr>
          <w:rStyle w:val="af3"/>
        </w:rPr>
        <w:t>граждан Российской Федер</w:t>
      </w:r>
      <w:r w:rsidR="00484CCB">
        <w:rPr>
          <w:rStyle w:val="af3"/>
        </w:rPr>
        <w:t>а</w:t>
      </w:r>
      <w:r w:rsidR="00484CCB">
        <w:rPr>
          <w:rStyle w:val="af3"/>
        </w:rPr>
        <w:t>ции, не</w:t>
      </w:r>
      <w:r>
        <w:rPr>
          <w:rStyle w:val="af3"/>
        </w:rPr>
        <w:t xml:space="preserve"> находящихся на территории Российской Федерации иностранных граждан и лиц без гражданства, в том числе постоянно проживающих в Российской Федер</w:t>
      </w:r>
      <w:r>
        <w:rPr>
          <w:rStyle w:val="af3"/>
        </w:rPr>
        <w:t>а</w:t>
      </w:r>
      <w:r>
        <w:rPr>
          <w:rStyle w:val="af3"/>
        </w:rPr>
        <w:t>ции, а также применяется в отношении организаций, зарегистрированных в уст</w:t>
      </w:r>
      <w:r>
        <w:rPr>
          <w:rStyle w:val="af3"/>
        </w:rPr>
        <w:t>а</w:t>
      </w:r>
      <w:r>
        <w:rPr>
          <w:rStyle w:val="af3"/>
        </w:rPr>
        <w:t>новленном порядке на территории Российской Федерации, независимо от их орг</w:t>
      </w:r>
      <w:r>
        <w:rPr>
          <w:rStyle w:val="af3"/>
        </w:rPr>
        <w:t>а</w:t>
      </w:r>
      <w:r>
        <w:rPr>
          <w:rStyle w:val="af3"/>
        </w:rPr>
        <w:t>низационно-правовой формы.</w:t>
      </w:r>
    </w:p>
    <w:p w:rsidR="00A8633E" w:rsidRDefault="00A8633E" w:rsidP="003812CC">
      <w:pPr>
        <w:ind w:firstLine="0"/>
        <w:jc w:val="left"/>
        <w:rPr>
          <w:rStyle w:val="af3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4. Гарантии государства</w:t>
      </w:r>
    </w:p>
    <w:p w:rsidR="00A8633E" w:rsidRDefault="003812CC" w:rsidP="003812CC">
      <w:pPr>
        <w:ind w:firstLine="0"/>
        <w:jc w:val="left"/>
      </w:pPr>
      <w:bookmarkStart w:id="7" w:name="sub_4"/>
      <w:bookmarkEnd w:id="7"/>
      <w:r>
        <w:rPr>
          <w:rStyle w:val="af3"/>
        </w:rPr>
        <w:t>1. Государством гарантируются:</w:t>
      </w:r>
    </w:p>
    <w:p w:rsidR="00A8633E" w:rsidRDefault="00484CCB" w:rsidP="003812CC">
      <w:pPr>
        <w:ind w:firstLine="0"/>
        <w:jc w:val="left"/>
      </w:pPr>
      <w:r>
        <w:rPr>
          <w:rStyle w:val="af3"/>
        </w:rPr>
        <w:t xml:space="preserve">- </w:t>
      </w:r>
      <w:r w:rsidR="003812CC">
        <w:rPr>
          <w:rStyle w:val="af3"/>
        </w:rPr>
        <w:t xml:space="preserve">регулярное информирование населения, в том числе через средства массовой информации, о доступных мерах профилактики </w:t>
      </w:r>
      <w:hyperlink w:anchor="sub_5001">
        <w:r w:rsidR="003812CC" w:rsidRPr="00484CCB">
          <w:rPr>
            <w:rStyle w:val="a4"/>
            <w:color w:val="auto"/>
          </w:rPr>
          <w:t>ВИЧ-инфекции</w:t>
        </w:r>
      </w:hyperlink>
      <w:r w:rsidR="003812CC">
        <w:rPr>
          <w:rStyle w:val="af3"/>
        </w:rPr>
        <w:t>;</w:t>
      </w:r>
    </w:p>
    <w:p w:rsidR="00A8633E" w:rsidRDefault="00484CCB" w:rsidP="003812CC">
      <w:pPr>
        <w:ind w:firstLine="0"/>
        <w:jc w:val="left"/>
      </w:pPr>
      <w:bookmarkStart w:id="8" w:name="sub_4012"/>
      <w:bookmarkEnd w:id="8"/>
      <w:r>
        <w:rPr>
          <w:rStyle w:val="af3"/>
        </w:rPr>
        <w:lastRenderedPageBreak/>
        <w:t xml:space="preserve">- </w:t>
      </w:r>
      <w:r w:rsidR="003812CC">
        <w:rPr>
          <w:rStyle w:val="af3"/>
        </w:rPr>
        <w:t>эпидемиологический надзор за распространением ВИЧ-инфекции на территории Российской Федерации;</w:t>
      </w:r>
    </w:p>
    <w:p w:rsidR="00A8633E" w:rsidRDefault="00484CCB" w:rsidP="003812CC">
      <w:pPr>
        <w:ind w:firstLine="0"/>
        <w:jc w:val="left"/>
      </w:pPr>
      <w:bookmarkStart w:id="9" w:name="sub_4013"/>
      <w:bookmarkEnd w:id="9"/>
      <w:r>
        <w:rPr>
          <w:rStyle w:val="af3"/>
        </w:rPr>
        <w:t xml:space="preserve">- </w:t>
      </w:r>
      <w:r w:rsidR="003812CC">
        <w:rPr>
          <w:rStyle w:val="af3"/>
        </w:rPr>
        <w:t>производство лекарственных препаратов для медицинского применения и мед</w:t>
      </w:r>
      <w:r w:rsidR="003812CC">
        <w:rPr>
          <w:rStyle w:val="af3"/>
        </w:rPr>
        <w:t>и</w:t>
      </w:r>
      <w:r w:rsidR="003812CC">
        <w:rPr>
          <w:rStyle w:val="af3"/>
        </w:rPr>
        <w:t xml:space="preserve">цинских изделий для профилактики, диагностики и лечения ВИЧ-инфекции, а также </w:t>
      </w:r>
      <w:proofErr w:type="gramStart"/>
      <w:r w:rsidR="003812CC">
        <w:rPr>
          <w:rStyle w:val="af3"/>
        </w:rPr>
        <w:t>контроль за</w:t>
      </w:r>
      <w:proofErr w:type="gramEnd"/>
      <w:r w:rsidR="003812CC">
        <w:rPr>
          <w:rStyle w:val="af3"/>
        </w:rPr>
        <w:t xml:space="preserve"> качеством, эффективностью и безопасностью лекарственных препар</w:t>
      </w:r>
      <w:r w:rsidR="003812CC">
        <w:rPr>
          <w:rStyle w:val="af3"/>
        </w:rPr>
        <w:t>а</w:t>
      </w:r>
      <w:r w:rsidR="003812CC">
        <w:rPr>
          <w:rStyle w:val="af3"/>
        </w:rPr>
        <w:t>тов для медицинского применения, биологических жидкостей и тканей, использу</w:t>
      </w:r>
      <w:r w:rsidR="003812CC">
        <w:rPr>
          <w:rStyle w:val="af3"/>
        </w:rPr>
        <w:t>е</w:t>
      </w:r>
      <w:r w:rsidR="003812CC">
        <w:rPr>
          <w:rStyle w:val="af3"/>
        </w:rPr>
        <w:t>мых в диагностических, лечебных и научных целях;</w:t>
      </w:r>
    </w:p>
    <w:p w:rsidR="00A8633E" w:rsidRPr="00DD5FD4" w:rsidRDefault="00484CCB" w:rsidP="003812CC">
      <w:pPr>
        <w:ind w:firstLine="0"/>
        <w:jc w:val="left"/>
        <w:rPr>
          <w:color w:val="0070C0"/>
        </w:rPr>
      </w:pPr>
      <w:bookmarkStart w:id="10" w:name="sub_4014"/>
      <w:bookmarkEnd w:id="10"/>
      <w:r>
        <w:rPr>
          <w:rStyle w:val="af3"/>
        </w:rPr>
        <w:t xml:space="preserve">- </w:t>
      </w:r>
      <w:r w:rsidR="003812CC" w:rsidRPr="00DD5FD4">
        <w:rPr>
          <w:rStyle w:val="af3"/>
          <w:color w:val="0070C0"/>
        </w:rP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</w:t>
      </w:r>
      <w:r w:rsidR="003812CC" w:rsidRPr="00DD5FD4">
        <w:rPr>
          <w:rStyle w:val="af3"/>
          <w:color w:val="0070C0"/>
        </w:rPr>
        <w:t>а</w:t>
      </w:r>
      <w:r w:rsidR="003812CC" w:rsidRPr="00DD5FD4">
        <w:rPr>
          <w:rStyle w:val="af3"/>
          <w:color w:val="0070C0"/>
        </w:rPr>
        <w:t>рительным и последующим консультированием и обеспечение бе</w:t>
      </w:r>
      <w:r w:rsidR="003812CC" w:rsidRPr="00DD5FD4">
        <w:rPr>
          <w:rStyle w:val="af3"/>
          <w:color w:val="0070C0"/>
        </w:rPr>
        <w:t>з</w:t>
      </w:r>
      <w:r w:rsidR="003812CC" w:rsidRPr="00DD5FD4">
        <w:rPr>
          <w:rStyle w:val="af3"/>
          <w:color w:val="0070C0"/>
        </w:rPr>
        <w:t xml:space="preserve">опасности такого медицинского освидетельствования как для </w:t>
      </w:r>
      <w:proofErr w:type="spellStart"/>
      <w:r w:rsidR="003812CC" w:rsidRPr="00DD5FD4">
        <w:rPr>
          <w:rStyle w:val="af3"/>
          <w:color w:val="0070C0"/>
        </w:rPr>
        <w:t>освидетельств</w:t>
      </w:r>
      <w:r w:rsidR="003812CC" w:rsidRPr="00DD5FD4">
        <w:rPr>
          <w:rStyle w:val="af3"/>
          <w:color w:val="0070C0"/>
        </w:rPr>
        <w:t>у</w:t>
      </w:r>
      <w:r w:rsidR="003812CC" w:rsidRPr="00DD5FD4">
        <w:rPr>
          <w:rStyle w:val="af3"/>
          <w:color w:val="0070C0"/>
        </w:rPr>
        <w:t>емого</w:t>
      </w:r>
      <w:proofErr w:type="spellEnd"/>
      <w:r w:rsidR="003812CC" w:rsidRPr="00DD5FD4">
        <w:rPr>
          <w:rStyle w:val="af3"/>
          <w:color w:val="0070C0"/>
        </w:rPr>
        <w:t>, так и для лица, проводящего освидетельствование;</w:t>
      </w:r>
    </w:p>
    <w:p w:rsidR="00A8633E" w:rsidRPr="00DD5FD4" w:rsidRDefault="00484CCB" w:rsidP="003812CC">
      <w:pPr>
        <w:ind w:firstLine="0"/>
        <w:jc w:val="left"/>
        <w:rPr>
          <w:color w:val="0070C0"/>
        </w:rPr>
      </w:pPr>
      <w:bookmarkStart w:id="11" w:name="sub_4015"/>
      <w:bookmarkEnd w:id="11"/>
      <w:r w:rsidRPr="00DD5FD4">
        <w:rPr>
          <w:rStyle w:val="af3"/>
          <w:color w:val="0070C0"/>
        </w:rPr>
        <w:t xml:space="preserve">- </w:t>
      </w:r>
      <w:r w:rsidR="003812CC" w:rsidRPr="00DD5FD4">
        <w:rPr>
          <w:rStyle w:val="af3"/>
          <w:color w:val="0070C0"/>
        </w:rPr>
        <w:t xml:space="preserve">предоставление медицинской помощи </w:t>
      </w:r>
      <w:hyperlink w:anchor="sub_5002">
        <w:r w:rsidR="003812CC" w:rsidRPr="00DD5FD4">
          <w:rPr>
            <w:rStyle w:val="a4"/>
            <w:color w:val="0070C0"/>
          </w:rPr>
          <w:t>ВИЧ-инфицированным</w:t>
        </w:r>
      </w:hyperlink>
      <w:r w:rsidR="003812CC" w:rsidRPr="00DD5FD4">
        <w:rPr>
          <w:rStyle w:val="af3"/>
          <w:color w:val="0070C0"/>
        </w:rPr>
        <w:t xml:space="preserve"> - гражданам Ро</w:t>
      </w:r>
      <w:r w:rsidR="003812CC" w:rsidRPr="00DD5FD4">
        <w:rPr>
          <w:rStyle w:val="af3"/>
          <w:color w:val="0070C0"/>
        </w:rPr>
        <w:t>с</w:t>
      </w:r>
      <w:r w:rsidR="003812CC" w:rsidRPr="00DD5FD4">
        <w:rPr>
          <w:rStyle w:val="af3"/>
          <w:color w:val="0070C0"/>
        </w:rPr>
        <w:t>сийской Федерации в соответствии с программой государственных гарантий бе</w:t>
      </w:r>
      <w:r w:rsidR="003812CC" w:rsidRPr="00DD5FD4">
        <w:rPr>
          <w:rStyle w:val="af3"/>
          <w:color w:val="0070C0"/>
        </w:rPr>
        <w:t>с</w:t>
      </w:r>
      <w:r w:rsidR="003812CC" w:rsidRPr="00DD5FD4">
        <w:rPr>
          <w:rStyle w:val="af3"/>
          <w:color w:val="0070C0"/>
        </w:rPr>
        <w:t>платного оказания гражданам медицинской помощи;</w:t>
      </w:r>
    </w:p>
    <w:p w:rsidR="00A8633E" w:rsidRPr="00DD5FD4" w:rsidRDefault="00484CCB" w:rsidP="003812CC">
      <w:pPr>
        <w:ind w:firstLine="0"/>
        <w:jc w:val="left"/>
        <w:rPr>
          <w:color w:val="0070C0"/>
        </w:rPr>
      </w:pPr>
      <w:bookmarkStart w:id="12" w:name="sub_4016"/>
      <w:bookmarkEnd w:id="12"/>
      <w:r w:rsidRPr="00DD5FD4">
        <w:rPr>
          <w:rStyle w:val="af3"/>
          <w:color w:val="0070C0"/>
        </w:rPr>
        <w:t xml:space="preserve">- </w:t>
      </w:r>
      <w:r w:rsidR="003812CC" w:rsidRPr="00DD5FD4">
        <w:rPr>
          <w:rStyle w:val="af3"/>
          <w:color w:val="0070C0"/>
        </w:rPr>
        <w:t>развитие научных исследований по проблемам ВИЧ-инфекции;</w:t>
      </w:r>
    </w:p>
    <w:p w:rsidR="00A8633E" w:rsidRPr="00DD5FD4" w:rsidRDefault="00484CCB" w:rsidP="003812CC">
      <w:pPr>
        <w:ind w:firstLine="0"/>
        <w:jc w:val="left"/>
        <w:rPr>
          <w:color w:val="0070C0"/>
        </w:rPr>
      </w:pPr>
      <w:bookmarkStart w:id="13" w:name="sub_4017"/>
      <w:bookmarkEnd w:id="13"/>
      <w:r w:rsidRPr="00DD5FD4">
        <w:rPr>
          <w:rStyle w:val="af3"/>
          <w:color w:val="0070C0"/>
        </w:rPr>
        <w:t xml:space="preserve">- </w:t>
      </w:r>
      <w:r w:rsidR="003812CC" w:rsidRPr="00DD5FD4">
        <w:rPr>
          <w:rStyle w:val="af3"/>
          <w:color w:val="0070C0"/>
        </w:rPr>
        <w:t>социально-бытовая помощь ВИЧ-инфицированным - гражданам Российской Ф</w:t>
      </w:r>
      <w:r w:rsidR="003812CC" w:rsidRPr="00DD5FD4">
        <w:rPr>
          <w:rStyle w:val="af3"/>
          <w:color w:val="0070C0"/>
        </w:rPr>
        <w:t>е</w:t>
      </w:r>
      <w:r w:rsidR="003812CC" w:rsidRPr="00DD5FD4">
        <w:rPr>
          <w:rStyle w:val="af3"/>
          <w:color w:val="0070C0"/>
        </w:rPr>
        <w:t>дерации, получение ими образования, их трудоустройство;</w:t>
      </w:r>
    </w:p>
    <w:p w:rsidR="00A8633E" w:rsidRDefault="00484CCB" w:rsidP="003812CC">
      <w:pPr>
        <w:ind w:firstLine="0"/>
        <w:jc w:val="left"/>
      </w:pPr>
      <w:bookmarkStart w:id="14" w:name="sub_4019"/>
      <w:bookmarkEnd w:id="14"/>
      <w:r>
        <w:rPr>
          <w:rStyle w:val="af3"/>
        </w:rPr>
        <w:t xml:space="preserve">- </w:t>
      </w:r>
      <w:r w:rsidR="003812CC">
        <w:rPr>
          <w:rStyle w:val="af3"/>
        </w:rPr>
        <w:t>подготовка специалистов для реализации мер по предупреждению распростран</w:t>
      </w:r>
      <w:r w:rsidR="003812CC">
        <w:rPr>
          <w:rStyle w:val="af3"/>
        </w:rPr>
        <w:t>е</w:t>
      </w:r>
      <w:r w:rsidR="003812CC">
        <w:rPr>
          <w:rStyle w:val="af3"/>
        </w:rPr>
        <w:t xml:space="preserve">ния </w:t>
      </w:r>
      <w:hyperlink w:anchor="sub_5001">
        <w:r w:rsidR="003812CC" w:rsidRPr="00484CCB">
          <w:rPr>
            <w:rStyle w:val="a4"/>
            <w:color w:val="auto"/>
          </w:rPr>
          <w:t>ВИЧ-инфекции</w:t>
        </w:r>
      </w:hyperlink>
      <w:r w:rsidR="003812CC">
        <w:rPr>
          <w:rStyle w:val="af3"/>
        </w:rPr>
        <w:t>;</w:t>
      </w:r>
    </w:p>
    <w:p w:rsidR="00A8633E" w:rsidRDefault="00484CCB" w:rsidP="003812CC">
      <w:pPr>
        <w:ind w:firstLine="0"/>
        <w:jc w:val="left"/>
      </w:pPr>
      <w:bookmarkStart w:id="15" w:name="sub_40110"/>
      <w:bookmarkEnd w:id="15"/>
      <w:r>
        <w:rPr>
          <w:rStyle w:val="af3"/>
        </w:rPr>
        <w:t xml:space="preserve">- </w:t>
      </w:r>
      <w:r w:rsidR="003812CC">
        <w:rPr>
          <w:rStyle w:val="af3"/>
        </w:rP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A8633E" w:rsidRPr="00DD5FD4" w:rsidRDefault="00484CCB" w:rsidP="003812CC">
      <w:pPr>
        <w:ind w:firstLine="0"/>
        <w:jc w:val="left"/>
        <w:rPr>
          <w:color w:val="0070C0"/>
        </w:rPr>
      </w:pPr>
      <w:bookmarkStart w:id="16" w:name="sub_40111"/>
      <w:bookmarkEnd w:id="16"/>
      <w:proofErr w:type="gramStart"/>
      <w:r>
        <w:rPr>
          <w:rStyle w:val="af3"/>
        </w:rPr>
        <w:t xml:space="preserve">- </w:t>
      </w:r>
      <w:r w:rsidR="003812CC" w:rsidRPr="00DD5FD4">
        <w:rPr>
          <w:rStyle w:val="af3"/>
          <w:color w:val="0070C0"/>
        </w:rPr>
        <w:t>бесплатное обеспечение лекарственными препаратами для медицинского прим</w:t>
      </w:r>
      <w:r w:rsidR="003812CC" w:rsidRPr="00DD5FD4">
        <w:rPr>
          <w:rStyle w:val="af3"/>
          <w:color w:val="0070C0"/>
        </w:rPr>
        <w:t>е</w:t>
      </w:r>
      <w:r w:rsidR="003812CC" w:rsidRPr="00DD5FD4">
        <w:rPr>
          <w:rStyle w:val="af3"/>
          <w:color w:val="0070C0"/>
        </w:rPr>
        <w:t>нения для лечения ВИЧ-инфекции в амбулаторных условиях в медицинских орг</w:t>
      </w:r>
      <w:r w:rsidR="003812CC" w:rsidRPr="00DD5FD4">
        <w:rPr>
          <w:rStyle w:val="af3"/>
          <w:color w:val="0070C0"/>
        </w:rPr>
        <w:t>а</w:t>
      </w:r>
      <w:r w:rsidR="003812CC" w:rsidRPr="00DD5FD4">
        <w:rPr>
          <w:rStyle w:val="af3"/>
          <w:color w:val="0070C0"/>
        </w:rPr>
        <w:t>низациях, подведомственных федеральным органам исполнительной власти, гос</w:t>
      </w:r>
      <w:r w:rsidR="003812CC" w:rsidRPr="00DD5FD4">
        <w:rPr>
          <w:rStyle w:val="af3"/>
          <w:color w:val="0070C0"/>
        </w:rPr>
        <w:t>у</w:t>
      </w:r>
      <w:r w:rsidR="003812CC" w:rsidRPr="00DD5FD4">
        <w:rPr>
          <w:rStyle w:val="af3"/>
          <w:color w:val="0070C0"/>
        </w:rPr>
        <w:t>дарственным академиям наук, в порядке, установленном уполномоченным Прав</w:t>
      </w:r>
      <w:r w:rsidR="003812CC" w:rsidRPr="00DD5FD4">
        <w:rPr>
          <w:rStyle w:val="af3"/>
          <w:color w:val="0070C0"/>
        </w:rPr>
        <w:t>и</w:t>
      </w:r>
      <w:r w:rsidR="003812CC" w:rsidRPr="00DD5FD4">
        <w:rPr>
          <w:rStyle w:val="af3"/>
          <w:color w:val="0070C0"/>
        </w:rPr>
        <w:t>тельством Российской Федерации федеральным органом исполнительной власти, а в медицинских организациях, подведомственных исполнительным органам гос</w:t>
      </w:r>
      <w:r w:rsidR="003812CC" w:rsidRPr="00DD5FD4">
        <w:rPr>
          <w:rStyle w:val="af3"/>
          <w:color w:val="0070C0"/>
        </w:rPr>
        <w:t>у</w:t>
      </w:r>
      <w:r w:rsidR="003812CC" w:rsidRPr="00DD5FD4">
        <w:rPr>
          <w:rStyle w:val="af3"/>
          <w:color w:val="0070C0"/>
        </w:rPr>
        <w:t>дарственной власти субъектов Российской Федерации, в порядке, установленном органами государственной власти субъектов Российской Фед</w:t>
      </w:r>
      <w:r w:rsidR="003812CC" w:rsidRPr="00DD5FD4">
        <w:rPr>
          <w:rStyle w:val="af3"/>
          <w:color w:val="0070C0"/>
        </w:rPr>
        <w:t>е</w:t>
      </w:r>
      <w:r w:rsidR="003812CC" w:rsidRPr="00DD5FD4">
        <w:rPr>
          <w:rStyle w:val="af3"/>
          <w:color w:val="0070C0"/>
        </w:rPr>
        <w:t>рации.</w:t>
      </w:r>
      <w:proofErr w:type="gramEnd"/>
    </w:p>
    <w:p w:rsidR="00A8633E" w:rsidRDefault="003812CC" w:rsidP="003812CC">
      <w:pPr>
        <w:ind w:firstLine="0"/>
        <w:jc w:val="left"/>
      </w:pPr>
      <w:bookmarkStart w:id="17" w:name="sub_28"/>
      <w:bookmarkEnd w:id="17"/>
      <w:r>
        <w:rPr>
          <w:rStyle w:val="af3"/>
        </w:rPr>
        <w:t>2. Осуществление указанных гарантий возлагается на федеральные органы испо</w:t>
      </w:r>
      <w:r>
        <w:rPr>
          <w:rStyle w:val="af3"/>
        </w:rPr>
        <w:t>л</w:t>
      </w:r>
      <w:r>
        <w:rPr>
          <w:rStyle w:val="af3"/>
        </w:rPr>
        <w:t>нительной власти, органы исполнительной власти субъектов Российской Федер</w:t>
      </w:r>
      <w:r>
        <w:rPr>
          <w:rStyle w:val="af3"/>
        </w:rPr>
        <w:t>а</w:t>
      </w:r>
      <w:r>
        <w:rPr>
          <w:rStyle w:val="af3"/>
        </w:rPr>
        <w:t>ции и органы местного самоуправления в соответствии с их компетенцией.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  <w:bookmarkStart w:id="18" w:name="sub_402"/>
      <w:bookmarkEnd w:id="18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5. Гарантии соблюдения прав и свобод ВИЧ-инфицированных</w:t>
      </w:r>
    </w:p>
    <w:p w:rsidR="00A8633E" w:rsidRDefault="003812CC" w:rsidP="003812CC">
      <w:pPr>
        <w:ind w:firstLine="0"/>
        <w:jc w:val="left"/>
      </w:pPr>
      <w:bookmarkStart w:id="19" w:name="sub_5"/>
      <w:bookmarkEnd w:id="19"/>
      <w:r>
        <w:rPr>
          <w:rStyle w:val="af3"/>
        </w:rPr>
        <w:t xml:space="preserve">1. </w:t>
      </w:r>
      <w:hyperlink w:anchor="sub_5002">
        <w:r w:rsidRPr="009428F7">
          <w:rPr>
            <w:rStyle w:val="a4"/>
            <w:color w:val="auto"/>
          </w:rPr>
          <w:t>ВИЧ-инфицированные</w:t>
        </w:r>
      </w:hyperlink>
      <w:r>
        <w:rPr>
          <w:rStyle w:val="af3"/>
        </w:rPr>
        <w:t xml:space="preserve"> - граждане Российской Федерации обладают на ее терр</w:t>
      </w:r>
      <w:r>
        <w:rPr>
          <w:rStyle w:val="af3"/>
        </w:rPr>
        <w:t>и</w:t>
      </w:r>
      <w:r>
        <w:rPr>
          <w:rStyle w:val="af3"/>
        </w:rPr>
        <w:t xml:space="preserve">тории всеми правами и свободами и </w:t>
      </w:r>
      <w:proofErr w:type="gramStart"/>
      <w:r>
        <w:rPr>
          <w:rStyle w:val="af3"/>
        </w:rPr>
        <w:t>несут обязанности</w:t>
      </w:r>
      <w:proofErr w:type="gramEnd"/>
      <w:r>
        <w:rPr>
          <w:rStyle w:val="af3"/>
        </w:rPr>
        <w:t xml:space="preserve"> в соответствии с </w:t>
      </w:r>
      <w:hyperlink r:id="rId5">
        <w:r w:rsidRPr="009428F7">
          <w:rPr>
            <w:rStyle w:val="a4"/>
            <w:color w:val="auto"/>
          </w:rPr>
          <w:t>Констит</w:t>
        </w:r>
        <w:r w:rsidRPr="009428F7">
          <w:rPr>
            <w:rStyle w:val="a4"/>
            <w:color w:val="auto"/>
          </w:rPr>
          <w:t>у</w:t>
        </w:r>
        <w:r w:rsidRPr="009428F7">
          <w:rPr>
            <w:rStyle w:val="a4"/>
            <w:color w:val="auto"/>
          </w:rPr>
          <w:t>цией</w:t>
        </w:r>
      </w:hyperlink>
      <w:r>
        <w:rPr>
          <w:rStyle w:val="af3"/>
        </w:rPr>
        <w:t xml:space="preserve"> Российской Федерации, законодательством Российской Федерации и закон</w:t>
      </w:r>
      <w:r>
        <w:rPr>
          <w:rStyle w:val="af3"/>
        </w:rPr>
        <w:t>о</w:t>
      </w:r>
      <w:r>
        <w:rPr>
          <w:rStyle w:val="af3"/>
        </w:rPr>
        <w:t>дательством субъектов Российской Федерации.</w:t>
      </w:r>
    </w:p>
    <w:p w:rsidR="00A8633E" w:rsidRDefault="003812CC" w:rsidP="003812CC">
      <w:pPr>
        <w:ind w:firstLine="0"/>
        <w:jc w:val="left"/>
      </w:pPr>
      <w:bookmarkStart w:id="20" w:name="sub_5000"/>
      <w:bookmarkEnd w:id="20"/>
      <w:r>
        <w:rPr>
          <w:rStyle w:val="af3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9428F7" w:rsidRDefault="009428F7" w:rsidP="003812CC">
      <w:pPr>
        <w:pStyle w:val="afd"/>
        <w:ind w:left="0" w:firstLine="0"/>
        <w:jc w:val="left"/>
      </w:pPr>
      <w:bookmarkStart w:id="21" w:name="sub_6000"/>
      <w:bookmarkEnd w:id="21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6. Финансовое обеспечение деятельности по предупреждению распр</w:t>
      </w:r>
      <w:r w:rsidRPr="00DD5FD4">
        <w:rPr>
          <w:i/>
        </w:rPr>
        <w:t>о</w:t>
      </w:r>
      <w:r w:rsidRPr="00DD5FD4">
        <w:rPr>
          <w:i/>
        </w:rPr>
        <w:t>стр</w:t>
      </w:r>
      <w:r w:rsidRPr="00DD5FD4">
        <w:rPr>
          <w:i/>
        </w:rPr>
        <w:t>а</w:t>
      </w:r>
      <w:r w:rsidRPr="00DD5FD4">
        <w:rPr>
          <w:i/>
        </w:rPr>
        <w:t>нения ВИЧ-инфекции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 xml:space="preserve">1. Финансовое обеспечение мероприятий по предупреждению распространения </w:t>
      </w:r>
      <w:hyperlink w:anchor="sub_5001">
        <w:r w:rsidRPr="009428F7">
          <w:rPr>
            <w:rStyle w:val="a4"/>
            <w:color w:val="auto"/>
          </w:rPr>
          <w:t>ВИЧ-инфекции</w:t>
        </w:r>
      </w:hyperlink>
      <w:r>
        <w:rPr>
          <w:rStyle w:val="af3"/>
        </w:rPr>
        <w:t>, проводимых медицинскими и иными организациями, подведо</w:t>
      </w:r>
      <w:r>
        <w:rPr>
          <w:rStyle w:val="af3"/>
        </w:rPr>
        <w:t>м</w:t>
      </w:r>
      <w:r>
        <w:rPr>
          <w:rStyle w:val="af3"/>
        </w:rPr>
        <w:t>ственными федеральным органам исполнительной власти, государственным ак</w:t>
      </w:r>
      <w:r>
        <w:rPr>
          <w:rStyle w:val="af3"/>
        </w:rPr>
        <w:t>а</w:t>
      </w:r>
      <w:r>
        <w:rPr>
          <w:rStyle w:val="af3"/>
        </w:rPr>
        <w:t>демиям наук, относится к расходным обязательствам Российской Федерации.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 xml:space="preserve">1.1. Финансовое обеспечение мероприятий по предупреждению распространения ВИЧ-инфекции, проводимых медицинскими организациями, подведомственными </w:t>
      </w:r>
      <w:r>
        <w:rPr>
          <w:rStyle w:val="af3"/>
        </w:rPr>
        <w:lastRenderedPageBreak/>
        <w:t>исполнительным органам государственной власти субъектов Российской Федер</w:t>
      </w:r>
      <w:r>
        <w:rPr>
          <w:rStyle w:val="af3"/>
        </w:rPr>
        <w:t>а</w:t>
      </w:r>
      <w:r>
        <w:rPr>
          <w:rStyle w:val="af3"/>
        </w:rPr>
        <w:t>ции, относится к расходным обязательствам субъектов Российской Федерации.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</w:t>
      </w:r>
      <w:r>
        <w:rPr>
          <w:rStyle w:val="af3"/>
        </w:rPr>
        <w:t>а</w:t>
      </w:r>
      <w:r>
        <w:rPr>
          <w:rStyle w:val="af3"/>
        </w:rPr>
        <w:t>нения, относится к расходным обязательствам муниципальных образований.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</w:t>
      </w:r>
      <w:r>
        <w:rPr>
          <w:rStyle w:val="af3"/>
        </w:rPr>
        <w:t>р</w:t>
      </w:r>
      <w:r>
        <w:rPr>
          <w:rStyle w:val="af3"/>
        </w:rPr>
        <w:t>ства.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  <w:bookmarkStart w:id="22" w:name="sub_8000"/>
      <w:bookmarkEnd w:id="22"/>
    </w:p>
    <w:p w:rsidR="00A8633E" w:rsidRDefault="003812CC" w:rsidP="003812CC">
      <w:pPr>
        <w:pStyle w:val="1"/>
        <w:spacing w:after="0"/>
        <w:ind w:firstLine="0"/>
        <w:jc w:val="left"/>
        <w:rPr>
          <w:b w:val="0"/>
        </w:rPr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9428F7" w:rsidRDefault="009428F7" w:rsidP="003812CC">
      <w:pPr>
        <w:pStyle w:val="afd"/>
        <w:ind w:left="0" w:firstLine="0"/>
        <w:jc w:val="left"/>
      </w:pPr>
      <w:bookmarkStart w:id="23" w:name="sub_200"/>
      <w:bookmarkEnd w:id="23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7. Медицинское освидетельствование</w:t>
      </w:r>
    </w:p>
    <w:p w:rsidR="00A8633E" w:rsidRDefault="003812CC" w:rsidP="003812CC">
      <w:pPr>
        <w:ind w:firstLine="0"/>
        <w:jc w:val="left"/>
      </w:pPr>
      <w:bookmarkStart w:id="24" w:name="sub_7"/>
      <w:bookmarkEnd w:id="24"/>
      <w:r>
        <w:rPr>
          <w:rStyle w:val="af3"/>
        </w:rPr>
        <w:t xml:space="preserve">1. Медицинское освидетельствование проводится в медицинских организациях и включает в </w:t>
      </w:r>
      <w:proofErr w:type="gramStart"/>
      <w:r>
        <w:rPr>
          <w:rStyle w:val="af3"/>
        </w:rPr>
        <w:t>себя</w:t>
      </w:r>
      <w:proofErr w:type="gramEnd"/>
      <w:r>
        <w:rPr>
          <w:rStyle w:val="af3"/>
        </w:rPr>
        <w:t xml:space="preserve"> в том числе соответствующее лабораторное исследование, кот</w:t>
      </w:r>
      <w:r>
        <w:rPr>
          <w:rStyle w:val="af3"/>
        </w:rPr>
        <w:t>о</w:t>
      </w:r>
      <w:r>
        <w:rPr>
          <w:rStyle w:val="af3"/>
        </w:rPr>
        <w:t>рое проводится на основании лицензии, предоставляемой в порядке, установле</w:t>
      </w:r>
      <w:r>
        <w:rPr>
          <w:rStyle w:val="af3"/>
        </w:rPr>
        <w:t>н</w:t>
      </w:r>
      <w:r>
        <w:rPr>
          <w:rStyle w:val="af3"/>
        </w:rPr>
        <w:t xml:space="preserve">ном </w:t>
      </w:r>
      <w:hyperlink r:id="rId6">
        <w:r w:rsidRPr="009428F7">
          <w:rPr>
            <w:rStyle w:val="a4"/>
            <w:color w:val="auto"/>
          </w:rPr>
          <w:t>законодательством</w:t>
        </w:r>
      </w:hyperlink>
      <w:r w:rsidRPr="009428F7">
        <w:rPr>
          <w:rStyle w:val="af3"/>
        </w:rPr>
        <w:t xml:space="preserve"> </w:t>
      </w:r>
      <w:r>
        <w:rPr>
          <w:rStyle w:val="af3"/>
        </w:rPr>
        <w:t>Российской Федерации.</w:t>
      </w:r>
    </w:p>
    <w:p w:rsidR="00A8633E" w:rsidRDefault="00F756F8" w:rsidP="003812CC">
      <w:pPr>
        <w:ind w:firstLine="0"/>
        <w:jc w:val="left"/>
      </w:pPr>
      <w:hyperlink r:id="rId7">
        <w:r w:rsidR="003812CC" w:rsidRPr="009428F7">
          <w:rPr>
            <w:rStyle w:val="a4"/>
            <w:color w:val="auto"/>
          </w:rPr>
          <w:t>2.</w:t>
        </w:r>
      </w:hyperlink>
      <w:r w:rsidR="003812CC">
        <w:rPr>
          <w:rStyle w:val="af3"/>
        </w:rPr>
        <w:t xml:space="preserve"> Выдача официального документа о наличии или об отсутствии ВИЧ-инфекции у </w:t>
      </w:r>
      <w:proofErr w:type="spellStart"/>
      <w:r w:rsidR="003812CC">
        <w:rPr>
          <w:rStyle w:val="af3"/>
        </w:rPr>
        <w:t>освидетельствуемого</w:t>
      </w:r>
      <w:proofErr w:type="spellEnd"/>
      <w:r w:rsidR="003812CC">
        <w:rPr>
          <w:rStyle w:val="af3"/>
        </w:rP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>3</w:t>
      </w:r>
      <w:r>
        <w:rPr>
          <w:rStyle w:val="af3"/>
        </w:rPr>
        <w:t xml:space="preserve">. </w:t>
      </w:r>
      <w:r w:rsidRPr="00DD5FD4">
        <w:rPr>
          <w:rStyle w:val="af3"/>
          <w:color w:val="0070C0"/>
        </w:rPr>
        <w:t xml:space="preserve">Медицинское освидетельствование проводится добровольно, за исключением случаев, предусмотренных </w:t>
      </w:r>
      <w:hyperlink w:anchor="sub_9">
        <w:r w:rsidRPr="00DD5FD4">
          <w:rPr>
            <w:rStyle w:val="a4"/>
            <w:color w:val="0070C0"/>
          </w:rPr>
          <w:t>статьей 9</w:t>
        </w:r>
      </w:hyperlink>
      <w:r w:rsidRPr="00DD5FD4">
        <w:rPr>
          <w:rStyle w:val="af3"/>
          <w:color w:val="0070C0"/>
        </w:rPr>
        <w:t xml:space="preserve"> настоящего Федерального закона, когда такое освидетельствование является обязательным.</w:t>
      </w:r>
    </w:p>
    <w:p w:rsidR="00A8633E" w:rsidRDefault="003812CC" w:rsidP="003812CC">
      <w:pPr>
        <w:ind w:firstLine="0"/>
        <w:jc w:val="left"/>
      </w:pPr>
      <w:bookmarkStart w:id="25" w:name="sub_11000"/>
      <w:bookmarkEnd w:id="25"/>
      <w:r>
        <w:rPr>
          <w:rStyle w:val="af3"/>
        </w:rPr>
        <w:t>4. Лицо, проходящее медицинское освидетельствование, имеет право на прису</w:t>
      </w:r>
      <w:r>
        <w:rPr>
          <w:rStyle w:val="af3"/>
        </w:rPr>
        <w:t>т</w:t>
      </w:r>
      <w:r>
        <w:rPr>
          <w:rStyle w:val="af3"/>
        </w:rPr>
        <w:t>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</w:t>
      </w:r>
      <w:r>
        <w:rPr>
          <w:rStyle w:val="af3"/>
        </w:rPr>
        <w:t>й</w:t>
      </w:r>
      <w:r>
        <w:rPr>
          <w:rStyle w:val="af3"/>
        </w:rPr>
        <w:t>ской Федерации.</w:t>
      </w:r>
    </w:p>
    <w:p w:rsidR="00A8633E" w:rsidRDefault="003812CC" w:rsidP="003812CC">
      <w:pPr>
        <w:ind w:firstLine="0"/>
        <w:jc w:val="left"/>
      </w:pPr>
      <w:bookmarkStart w:id="26" w:name="sub_12000"/>
      <w:bookmarkEnd w:id="26"/>
      <w:r>
        <w:rPr>
          <w:rStyle w:val="af3"/>
        </w:rPr>
        <w:t xml:space="preserve">5. </w:t>
      </w:r>
      <w:proofErr w:type="gramStart"/>
      <w:r>
        <w:rPr>
          <w:rStyle w:val="af3"/>
        </w:rPr>
        <w:t>Медицинское освидетельствование несовершеннолетнего в возрасте до пятн</w:t>
      </w:r>
      <w:r>
        <w:rPr>
          <w:rStyle w:val="af3"/>
        </w:rPr>
        <w:t>а</w:t>
      </w:r>
      <w:r>
        <w:rPr>
          <w:rStyle w:val="af3"/>
        </w:rPr>
        <w:t>дцати лет или больного наркоманией несовершеннолетнего в возрасте до шестн</w:t>
      </w:r>
      <w:r>
        <w:rPr>
          <w:rStyle w:val="af3"/>
        </w:rPr>
        <w:t>а</w:t>
      </w:r>
      <w:r>
        <w:rPr>
          <w:rStyle w:val="af3"/>
        </w:rPr>
        <w:t>дцати лет может проводиться при наличии информированного добровольного с</w:t>
      </w:r>
      <w:r>
        <w:rPr>
          <w:rStyle w:val="af3"/>
        </w:rPr>
        <w:t>о</w:t>
      </w:r>
      <w:r>
        <w:rPr>
          <w:rStyle w:val="af3"/>
        </w:rPr>
        <w:t>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</w:t>
      </w:r>
      <w:r>
        <w:rPr>
          <w:rStyle w:val="af3"/>
        </w:rPr>
        <w:t>о</w:t>
      </w:r>
      <w:r>
        <w:rPr>
          <w:rStyle w:val="af3"/>
        </w:rPr>
        <w:t>собным, если такое лицо по своему состоянию не способно дать информированное добровольное согласие на медицинское вмешательство, - при наличии информ</w:t>
      </w:r>
      <w:r>
        <w:rPr>
          <w:rStyle w:val="af3"/>
        </w:rPr>
        <w:t>и</w:t>
      </w:r>
      <w:r>
        <w:rPr>
          <w:rStyle w:val="af3"/>
        </w:rPr>
        <w:t>рованного</w:t>
      </w:r>
      <w:proofErr w:type="gramEnd"/>
      <w:r>
        <w:rPr>
          <w:rStyle w:val="af3"/>
        </w:rP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</w:t>
      </w:r>
      <w:r>
        <w:rPr>
          <w:rStyle w:val="af3"/>
        </w:rPr>
        <w:t>е</w:t>
      </w:r>
      <w:r>
        <w:rPr>
          <w:rStyle w:val="af3"/>
        </w:rPr>
        <w:t>тельствования.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 xml:space="preserve">6. Медицинское освидетельствование граждан проводится с предварительным и последующим консультированием по вопросам профилактики </w:t>
      </w:r>
      <w:hyperlink w:anchor="sub_5001">
        <w:r w:rsidRPr="009428F7">
          <w:rPr>
            <w:rStyle w:val="a4"/>
            <w:color w:val="auto"/>
          </w:rPr>
          <w:t>ВИЧ-инфекции.</w:t>
        </w:r>
      </w:hyperlink>
    </w:p>
    <w:p w:rsidR="00A8633E" w:rsidRPr="00DD5FD4" w:rsidRDefault="003812CC" w:rsidP="003812CC">
      <w:pPr>
        <w:ind w:firstLine="0"/>
        <w:jc w:val="left"/>
      </w:pPr>
      <w:bookmarkStart w:id="27" w:name="sub_13000"/>
      <w:bookmarkEnd w:id="27"/>
      <w:r w:rsidRPr="00DD5FD4">
        <w:rPr>
          <w:rStyle w:val="af3"/>
          <w:color w:val="0070C0"/>
        </w:rPr>
        <w:t>7</w:t>
      </w:r>
      <w:r w:rsidRPr="00DD5FD4">
        <w:rPr>
          <w:rStyle w:val="af3"/>
        </w:rPr>
        <w:t xml:space="preserve">. </w:t>
      </w:r>
      <w:r w:rsidRPr="00DD5FD4">
        <w:rPr>
          <w:rStyle w:val="af3"/>
          <w:color w:val="0070C0"/>
        </w:rPr>
        <w:t>В медицинских организациях государственной системы здравоохранения и мун</w:t>
      </w:r>
      <w:r w:rsidRPr="00DD5FD4">
        <w:rPr>
          <w:rStyle w:val="af3"/>
          <w:color w:val="0070C0"/>
        </w:rPr>
        <w:t>и</w:t>
      </w:r>
      <w:r w:rsidRPr="00DD5FD4">
        <w:rPr>
          <w:rStyle w:val="af3"/>
          <w:color w:val="0070C0"/>
        </w:rPr>
        <w:t>ципальной системы здравоохранения медицинское освидетельствование граждан Российской Федерации проводится бесплатно.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8. Добровольное медицинское освидетельствование</w:t>
      </w:r>
    </w:p>
    <w:p w:rsidR="00A8633E" w:rsidRPr="00F756F8" w:rsidRDefault="003812CC" w:rsidP="003812CC">
      <w:pPr>
        <w:ind w:firstLine="0"/>
        <w:jc w:val="left"/>
        <w:rPr>
          <w:color w:val="0070C0"/>
        </w:rPr>
      </w:pPr>
      <w:bookmarkStart w:id="28" w:name="sub_8"/>
      <w:bookmarkStart w:id="29" w:name="_GoBack"/>
      <w:bookmarkEnd w:id="28"/>
      <w:r w:rsidRPr="00F756F8">
        <w:rPr>
          <w:rStyle w:val="af3"/>
          <w:color w:val="0070C0"/>
        </w:rPr>
        <w:t>1. Медицинское освидетельствование в медицинских организациях проводится добровольно при наличии информированного добровольного согласия на медици</w:t>
      </w:r>
      <w:r w:rsidRPr="00F756F8">
        <w:rPr>
          <w:rStyle w:val="af3"/>
          <w:color w:val="0070C0"/>
        </w:rPr>
        <w:t>н</w:t>
      </w:r>
      <w:r w:rsidRPr="00F756F8">
        <w:rPr>
          <w:rStyle w:val="af3"/>
          <w:color w:val="0070C0"/>
        </w:rPr>
        <w:t xml:space="preserve">ское вмешательство </w:t>
      </w:r>
      <w:proofErr w:type="spellStart"/>
      <w:r w:rsidRPr="00F756F8">
        <w:rPr>
          <w:rStyle w:val="af3"/>
          <w:color w:val="0070C0"/>
        </w:rPr>
        <w:t>освидетельствуемого</w:t>
      </w:r>
      <w:proofErr w:type="spellEnd"/>
      <w:r w:rsidRPr="00F756F8">
        <w:rPr>
          <w:rStyle w:val="af3"/>
          <w:color w:val="0070C0"/>
        </w:rPr>
        <w:t xml:space="preserve"> лица или законного представ</w:t>
      </w:r>
      <w:r w:rsidRPr="00F756F8">
        <w:rPr>
          <w:rStyle w:val="af3"/>
          <w:color w:val="0070C0"/>
        </w:rPr>
        <w:t>и</w:t>
      </w:r>
      <w:r w:rsidRPr="00F756F8">
        <w:rPr>
          <w:rStyle w:val="af3"/>
          <w:color w:val="0070C0"/>
        </w:rPr>
        <w:t xml:space="preserve">теля лица, указанного в </w:t>
      </w:r>
      <w:hyperlink w:anchor="sub_75">
        <w:r w:rsidRPr="00F756F8">
          <w:rPr>
            <w:rStyle w:val="a4"/>
            <w:color w:val="0070C0"/>
          </w:rPr>
          <w:t>пункте 5 статьи 7</w:t>
        </w:r>
      </w:hyperlink>
      <w:r w:rsidRPr="00F756F8">
        <w:rPr>
          <w:rStyle w:val="af3"/>
          <w:color w:val="0070C0"/>
        </w:rPr>
        <w:t xml:space="preserve"> настоящего Федерального закона.</w:t>
      </w:r>
    </w:p>
    <w:p w:rsidR="00A8633E" w:rsidRPr="00F756F8" w:rsidRDefault="003812CC" w:rsidP="003812CC">
      <w:pPr>
        <w:ind w:firstLine="0"/>
        <w:jc w:val="left"/>
        <w:rPr>
          <w:color w:val="0070C0"/>
        </w:rPr>
      </w:pPr>
      <w:r w:rsidRPr="00F756F8">
        <w:rPr>
          <w:rStyle w:val="af3"/>
          <w:color w:val="0070C0"/>
        </w:rPr>
        <w:t xml:space="preserve">2. По желанию </w:t>
      </w:r>
      <w:proofErr w:type="spellStart"/>
      <w:r w:rsidRPr="00F756F8">
        <w:rPr>
          <w:rStyle w:val="af3"/>
          <w:color w:val="0070C0"/>
        </w:rPr>
        <w:t>освидетельствуемого</w:t>
      </w:r>
      <w:proofErr w:type="spellEnd"/>
      <w:r w:rsidRPr="00F756F8">
        <w:rPr>
          <w:rStyle w:val="af3"/>
          <w:color w:val="0070C0"/>
        </w:rPr>
        <w:t xml:space="preserve"> лица добровольное медицинское освидетел</w:t>
      </w:r>
      <w:r w:rsidRPr="00F756F8">
        <w:rPr>
          <w:rStyle w:val="af3"/>
          <w:color w:val="0070C0"/>
        </w:rPr>
        <w:t>ь</w:t>
      </w:r>
      <w:r w:rsidRPr="00F756F8">
        <w:rPr>
          <w:rStyle w:val="af3"/>
          <w:color w:val="0070C0"/>
        </w:rPr>
        <w:t>ствование может быть анонимным.</w:t>
      </w:r>
    </w:p>
    <w:p w:rsidR="00A8633E" w:rsidRDefault="00A8633E" w:rsidP="003812CC">
      <w:pPr>
        <w:pStyle w:val="aff4"/>
        <w:spacing w:before="75"/>
        <w:rPr>
          <w:rFonts w:ascii="Arial" w:hAnsi="Arial"/>
          <w:shd w:val="clear" w:color="auto" w:fill="auto"/>
        </w:rPr>
      </w:pPr>
      <w:bookmarkStart w:id="30" w:name="sub_16000"/>
      <w:bookmarkEnd w:id="30"/>
      <w:bookmarkEnd w:id="29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9. Обязательное медицинское освидетельствование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A8633E" w:rsidRDefault="003812CC" w:rsidP="003812CC">
      <w:pPr>
        <w:ind w:firstLine="0"/>
        <w:jc w:val="left"/>
      </w:pPr>
      <w:bookmarkStart w:id="31" w:name="sub_901"/>
      <w:bookmarkEnd w:id="31"/>
      <w:r>
        <w:rPr>
          <w:rStyle w:val="af3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A8633E" w:rsidRDefault="003812CC" w:rsidP="003812CC">
      <w:pPr>
        <w:ind w:firstLine="0"/>
        <w:jc w:val="left"/>
      </w:pPr>
      <w:bookmarkStart w:id="32" w:name="sub_92"/>
      <w:bookmarkEnd w:id="32"/>
      <w:r>
        <w:rPr>
          <w:rStyle w:val="af3"/>
        </w:rPr>
        <w:t>3. Работники отдельных профессий, производств, предприятий, учреждений и орг</w:t>
      </w:r>
      <w:r>
        <w:rPr>
          <w:rStyle w:val="af3"/>
        </w:rPr>
        <w:t>а</w:t>
      </w:r>
      <w:r>
        <w:rPr>
          <w:rStyle w:val="af3"/>
        </w:rPr>
        <w:t>низаций, перечень которых утверждается уполномоченным Правительством Ро</w:t>
      </w:r>
      <w:r>
        <w:rPr>
          <w:rStyle w:val="af3"/>
        </w:rPr>
        <w:t>с</w:t>
      </w:r>
      <w:r>
        <w:rPr>
          <w:rStyle w:val="af3"/>
        </w:rPr>
        <w:t>сийской Федерации федеральным органом исполнительной власти, проходят об</w:t>
      </w:r>
      <w:r>
        <w:rPr>
          <w:rStyle w:val="af3"/>
        </w:rPr>
        <w:t>я</w:t>
      </w:r>
      <w:r>
        <w:rPr>
          <w:rStyle w:val="af3"/>
        </w:rPr>
        <w:t xml:space="preserve">зательное медицинское освидетельствование для выявления </w:t>
      </w:r>
      <w:hyperlink w:anchor="sub_5001">
        <w:r w:rsidRPr="003812CC">
          <w:rPr>
            <w:rStyle w:val="a4"/>
            <w:color w:val="auto"/>
          </w:rPr>
          <w:t>ВИЧ-инфекции</w:t>
        </w:r>
      </w:hyperlink>
      <w:r w:rsidRPr="003812CC">
        <w:rPr>
          <w:rStyle w:val="af3"/>
        </w:rPr>
        <w:t xml:space="preserve"> </w:t>
      </w:r>
      <w:r>
        <w:rPr>
          <w:rStyle w:val="af3"/>
        </w:rPr>
        <w:t>при проведении обязательных предварительных при поступлении на работу и период</w:t>
      </w:r>
      <w:r>
        <w:rPr>
          <w:rStyle w:val="af3"/>
        </w:rPr>
        <w:t>и</w:t>
      </w:r>
      <w:r>
        <w:rPr>
          <w:rStyle w:val="af3"/>
        </w:rPr>
        <w:t>ческих медицинских осмотров.</w:t>
      </w:r>
    </w:p>
    <w:p w:rsidR="00A8633E" w:rsidRDefault="003812CC" w:rsidP="003812CC">
      <w:pPr>
        <w:ind w:firstLine="0"/>
        <w:jc w:val="left"/>
      </w:pPr>
      <w:bookmarkStart w:id="33" w:name="sub_903"/>
      <w:bookmarkEnd w:id="33"/>
      <w:r>
        <w:rPr>
          <w:rStyle w:val="af3"/>
        </w:rPr>
        <w:t>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</w:t>
      </w:r>
      <w:r>
        <w:rPr>
          <w:rStyle w:val="af3"/>
        </w:rPr>
        <w:t>ь</w:t>
      </w:r>
      <w:r>
        <w:rPr>
          <w:rStyle w:val="af3"/>
        </w:rPr>
        <w:t>ством Российской Федерации федеральным органом исполнительной власти и п</w:t>
      </w:r>
      <w:r>
        <w:rPr>
          <w:rStyle w:val="af3"/>
        </w:rPr>
        <w:t>е</w:t>
      </w:r>
      <w:r>
        <w:rPr>
          <w:rStyle w:val="af3"/>
        </w:rPr>
        <w:t>ресматриваются им не реже одного раза в пять лет.</w:t>
      </w:r>
    </w:p>
    <w:p w:rsidR="00A8633E" w:rsidRDefault="003812CC" w:rsidP="003812CC">
      <w:pPr>
        <w:ind w:firstLine="0"/>
        <w:jc w:val="left"/>
      </w:pPr>
      <w:bookmarkStart w:id="34" w:name="sub_94"/>
      <w:bookmarkEnd w:id="34"/>
      <w:r>
        <w:rPr>
          <w:rStyle w:val="af3"/>
        </w:rPr>
        <w:t>5. Правила обязательного медицинского освидетельствования лиц, находящихся в местах лишения свободы, устанавливаются уполномоченным Правительством Ро</w:t>
      </w:r>
      <w:r>
        <w:rPr>
          <w:rStyle w:val="af3"/>
        </w:rPr>
        <w:t>с</w:t>
      </w:r>
      <w:r>
        <w:rPr>
          <w:rStyle w:val="af3"/>
        </w:rPr>
        <w:t>сийской Федерации федеральным органом исполнительной власти и пересматр</w:t>
      </w:r>
      <w:r>
        <w:rPr>
          <w:rStyle w:val="af3"/>
        </w:rPr>
        <w:t>и</w:t>
      </w:r>
      <w:r>
        <w:rPr>
          <w:rStyle w:val="af3"/>
        </w:rPr>
        <w:t>ваются не реже одного раза в пять лет.</w:t>
      </w:r>
    </w:p>
    <w:p w:rsidR="003812CC" w:rsidRDefault="003812CC" w:rsidP="003812CC">
      <w:pPr>
        <w:pStyle w:val="afd"/>
        <w:ind w:left="0" w:firstLine="0"/>
        <w:jc w:val="left"/>
      </w:pPr>
      <w:bookmarkStart w:id="35" w:name="sub_27"/>
      <w:bookmarkEnd w:id="35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10. Условия въезда в Российскую Федерацию иностранных граждан и лиц без гражданства</w:t>
      </w:r>
    </w:p>
    <w:p w:rsidR="00A8633E" w:rsidRDefault="003812CC" w:rsidP="003812CC">
      <w:pPr>
        <w:ind w:firstLine="0"/>
        <w:jc w:val="left"/>
      </w:pPr>
      <w:bookmarkStart w:id="36" w:name="sub_10"/>
      <w:bookmarkEnd w:id="36"/>
      <w:r>
        <w:rPr>
          <w:rStyle w:val="af3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</w:t>
      </w:r>
      <w:r>
        <w:rPr>
          <w:rStyle w:val="af3"/>
        </w:rPr>
        <w:t>н</w:t>
      </w:r>
      <w:r>
        <w:rPr>
          <w:rStyle w:val="af3"/>
        </w:rPr>
        <w:t xml:space="preserve">ным гражданам и лицам без гражданства, прибывающим в Российскую Федерацию на срок свыше трех месяцев, при условии предъявления ими </w:t>
      </w:r>
      <w:hyperlink r:id="rId8">
        <w:r w:rsidRPr="003812CC">
          <w:rPr>
            <w:rStyle w:val="a4"/>
            <w:color w:val="auto"/>
          </w:rPr>
          <w:t>сертификата</w:t>
        </w:r>
      </w:hyperlink>
      <w:r>
        <w:rPr>
          <w:rStyle w:val="af3"/>
        </w:rPr>
        <w:t xml:space="preserve"> об о</w:t>
      </w:r>
      <w:r>
        <w:rPr>
          <w:rStyle w:val="af3"/>
        </w:rPr>
        <w:t>т</w:t>
      </w:r>
      <w:r>
        <w:rPr>
          <w:rStyle w:val="af3"/>
        </w:rPr>
        <w:t>сутствии у них ВИЧ-инфекции, если иное не установлено международными догов</w:t>
      </w:r>
      <w:r>
        <w:rPr>
          <w:rStyle w:val="af3"/>
        </w:rPr>
        <w:t>о</w:t>
      </w:r>
      <w:r>
        <w:rPr>
          <w:rStyle w:val="af3"/>
        </w:rPr>
        <w:t>рами Российской Федерации. Данное положение не распространяется на сотрудн</w:t>
      </w:r>
      <w:r>
        <w:rPr>
          <w:rStyle w:val="af3"/>
        </w:rPr>
        <w:t>и</w:t>
      </w:r>
      <w:r>
        <w:rPr>
          <w:rStyle w:val="af3"/>
        </w:rPr>
        <w:t>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2. Требования к указанному сертификату устанавливаются уполномоченным Пр</w:t>
      </w:r>
      <w:r>
        <w:rPr>
          <w:rStyle w:val="af3"/>
        </w:rPr>
        <w:t>а</w:t>
      </w:r>
      <w:r>
        <w:rPr>
          <w:rStyle w:val="af3"/>
        </w:rPr>
        <w:t>вительством Российской Федерации федеральным органом исполнительной вл</w:t>
      </w:r>
      <w:r>
        <w:rPr>
          <w:rStyle w:val="af3"/>
        </w:rPr>
        <w:t>а</w:t>
      </w:r>
      <w:r>
        <w:rPr>
          <w:rStyle w:val="af3"/>
        </w:rPr>
        <w:t>сти.</w:t>
      </w:r>
    </w:p>
    <w:p w:rsidR="003812CC" w:rsidRDefault="003812CC" w:rsidP="003812CC">
      <w:pPr>
        <w:pStyle w:val="afd"/>
        <w:ind w:left="0" w:firstLine="0"/>
        <w:jc w:val="left"/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11. Последствия выявления ВИЧ-инфекции</w:t>
      </w:r>
    </w:p>
    <w:p w:rsidR="00A8633E" w:rsidRDefault="003812CC" w:rsidP="003812CC">
      <w:pPr>
        <w:ind w:firstLine="0"/>
        <w:jc w:val="left"/>
      </w:pPr>
      <w:bookmarkStart w:id="37" w:name="sub_11"/>
      <w:bookmarkEnd w:id="37"/>
      <w:r>
        <w:rPr>
          <w:rStyle w:val="af3"/>
        </w:rPr>
        <w:t xml:space="preserve">1. Граждане Российской Федерации в случае выявления у них </w:t>
      </w:r>
      <w:hyperlink w:anchor="sub_5001">
        <w:r w:rsidRPr="003812CC">
          <w:rPr>
            <w:rStyle w:val="a4"/>
            <w:color w:val="auto"/>
          </w:rPr>
          <w:t>ВИЧ-инфекции</w:t>
        </w:r>
      </w:hyperlink>
      <w:r w:rsidRPr="003812CC">
        <w:rPr>
          <w:rStyle w:val="af3"/>
        </w:rPr>
        <w:t xml:space="preserve"> </w:t>
      </w:r>
      <w:r>
        <w:rPr>
          <w:rStyle w:val="af3"/>
        </w:rPr>
        <w:t>не могут быть донорами крови, биологических жидкостей, органов и тканей.</w:t>
      </w:r>
    </w:p>
    <w:p w:rsidR="00A8633E" w:rsidRDefault="003812CC" w:rsidP="003812CC">
      <w:pPr>
        <w:ind w:firstLine="0"/>
        <w:jc w:val="left"/>
      </w:pPr>
      <w:bookmarkStart w:id="38" w:name="sub_1101"/>
      <w:bookmarkEnd w:id="38"/>
      <w:r>
        <w:rPr>
          <w:rStyle w:val="af3"/>
        </w:rPr>
        <w:t>2. В случае выявления ВИЧ-инфекц</w:t>
      </w:r>
      <w:proofErr w:type="gramStart"/>
      <w:r>
        <w:rPr>
          <w:rStyle w:val="af3"/>
        </w:rPr>
        <w:t>ии у и</w:t>
      </w:r>
      <w:proofErr w:type="gramEnd"/>
      <w:r>
        <w:rPr>
          <w:rStyle w:val="af3"/>
        </w:rPr>
        <w:t>ностранных граждан и лиц без гражда</w:t>
      </w:r>
      <w:r>
        <w:rPr>
          <w:rStyle w:val="af3"/>
        </w:rPr>
        <w:t>н</w:t>
      </w:r>
      <w:r>
        <w:rPr>
          <w:rStyle w:val="af3"/>
        </w:rPr>
        <w:t>ства, находящихся на территории Российской Федерации, они подлежат депорт</w:t>
      </w:r>
      <w:r>
        <w:rPr>
          <w:rStyle w:val="af3"/>
        </w:rPr>
        <w:t>а</w:t>
      </w:r>
      <w:r>
        <w:rPr>
          <w:rStyle w:val="af3"/>
        </w:rPr>
        <w:t>ции из Российской Федерации в порядке, установленном законодательством Ро</w:t>
      </w:r>
      <w:r>
        <w:rPr>
          <w:rStyle w:val="af3"/>
        </w:rPr>
        <w:t>с</w:t>
      </w:r>
      <w:r>
        <w:rPr>
          <w:rStyle w:val="af3"/>
        </w:rPr>
        <w:t>сийской Федерации.</w:t>
      </w:r>
    </w:p>
    <w:p w:rsidR="003812CC" w:rsidRDefault="003812CC" w:rsidP="003812CC">
      <w:pPr>
        <w:pStyle w:val="afd"/>
        <w:ind w:left="0" w:firstLine="0"/>
        <w:jc w:val="left"/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12. Право на повторное медицинское освидетельствование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>Лицо, прошедшее медицинское освидетельствование, имеет право на повто</w:t>
      </w:r>
      <w:r w:rsidRPr="00DD5FD4">
        <w:rPr>
          <w:rStyle w:val="af3"/>
          <w:color w:val="0070C0"/>
        </w:rPr>
        <w:t>р</w:t>
      </w:r>
      <w:r w:rsidRPr="00DD5FD4">
        <w:rPr>
          <w:rStyle w:val="af3"/>
          <w:color w:val="0070C0"/>
        </w:rPr>
        <w:t>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</w:t>
      </w:r>
      <w:r w:rsidRPr="00DD5FD4">
        <w:rPr>
          <w:rStyle w:val="af3"/>
          <w:color w:val="0070C0"/>
        </w:rPr>
        <w:t>е</w:t>
      </w:r>
      <w:r w:rsidRPr="00DD5FD4">
        <w:rPr>
          <w:rStyle w:val="af3"/>
          <w:color w:val="0070C0"/>
        </w:rPr>
        <w:t>го с момента предыдущего освидетельствования.</w:t>
      </w:r>
    </w:p>
    <w:p w:rsidR="00A8633E" w:rsidRPr="00DD5FD4" w:rsidRDefault="00A8633E" w:rsidP="003812CC">
      <w:pPr>
        <w:pStyle w:val="afa"/>
        <w:spacing w:before="75"/>
        <w:rPr>
          <w:rFonts w:ascii="Arial" w:hAnsi="Arial"/>
          <w:color w:val="0070C0"/>
          <w:shd w:val="clear" w:color="auto" w:fill="auto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lastRenderedPageBreak/>
        <w:t>Статья 13. Право ВИЧ-инфицированного на получение информации о результ</w:t>
      </w:r>
      <w:r w:rsidRPr="00DD5FD4">
        <w:rPr>
          <w:i/>
        </w:rPr>
        <w:t>а</w:t>
      </w:r>
      <w:r w:rsidRPr="00DD5FD4">
        <w:rPr>
          <w:i/>
        </w:rPr>
        <w:t>тах медицинского освидетельствования</w:t>
      </w:r>
    </w:p>
    <w:p w:rsidR="00A8633E" w:rsidRDefault="003812CC" w:rsidP="003812CC">
      <w:pPr>
        <w:ind w:firstLine="0"/>
        <w:jc w:val="left"/>
      </w:pPr>
      <w:bookmarkStart w:id="39" w:name="sub_13"/>
      <w:bookmarkEnd w:id="39"/>
      <w:r>
        <w:rPr>
          <w:rStyle w:val="af3"/>
        </w:rPr>
        <w:t xml:space="preserve">1. </w:t>
      </w:r>
      <w:proofErr w:type="gramStart"/>
      <w:r>
        <w:rPr>
          <w:rStyle w:val="af3"/>
        </w:rPr>
        <w:t>Лицо, у которого выявлена ВИЧ-инфекция, уведомляется работником медици</w:t>
      </w:r>
      <w:r>
        <w:rPr>
          <w:rStyle w:val="af3"/>
        </w:rPr>
        <w:t>н</w:t>
      </w:r>
      <w:r>
        <w:rPr>
          <w:rStyle w:val="af3"/>
        </w:rPr>
        <w:t>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</w:t>
      </w:r>
      <w:r>
        <w:rPr>
          <w:rStyle w:val="af3"/>
        </w:rPr>
        <w:t>е</w:t>
      </w:r>
      <w:r>
        <w:rPr>
          <w:rStyle w:val="af3"/>
        </w:rPr>
        <w:t xml:space="preserve">лью исключения распространения ВИЧ-инфекции, о гарантиях соблюдения прав и свобод </w:t>
      </w:r>
      <w:hyperlink w:anchor="sub_5002">
        <w:r w:rsidRPr="003812CC">
          <w:rPr>
            <w:rStyle w:val="a4"/>
            <w:color w:val="auto"/>
          </w:rPr>
          <w:t>ВИЧ-инфицированных</w:t>
        </w:r>
      </w:hyperlink>
      <w:r>
        <w:rPr>
          <w:rStyle w:val="af3"/>
        </w:rPr>
        <w:t xml:space="preserve">, а также об </w:t>
      </w:r>
      <w:hyperlink r:id="rId9">
        <w:r w:rsidRPr="003812CC">
          <w:rPr>
            <w:rStyle w:val="a4"/>
            <w:color w:val="auto"/>
          </w:rPr>
          <w:t>уголовной ответственности</w:t>
        </w:r>
      </w:hyperlink>
      <w:r>
        <w:rPr>
          <w:rStyle w:val="af3"/>
        </w:rPr>
        <w:t xml:space="preserve"> за </w:t>
      </w:r>
      <w:proofErr w:type="spellStart"/>
      <w:r>
        <w:rPr>
          <w:rStyle w:val="af3"/>
        </w:rPr>
        <w:t>поставл</w:t>
      </w:r>
      <w:r>
        <w:rPr>
          <w:rStyle w:val="af3"/>
        </w:rPr>
        <w:t>е</w:t>
      </w:r>
      <w:r>
        <w:rPr>
          <w:rStyle w:val="af3"/>
        </w:rPr>
        <w:t>ние</w:t>
      </w:r>
      <w:proofErr w:type="spellEnd"/>
      <w:r>
        <w:rPr>
          <w:rStyle w:val="af3"/>
        </w:rPr>
        <w:t xml:space="preserve"> в опасность заражения либо заражение другого лица.</w:t>
      </w:r>
      <w:proofErr w:type="gramEnd"/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 xml:space="preserve">2. В случае выявления </w:t>
      </w:r>
      <w:hyperlink w:anchor="sub_5001">
        <w:r w:rsidRPr="00DD5FD4">
          <w:rPr>
            <w:rStyle w:val="a4"/>
            <w:color w:val="0070C0"/>
          </w:rPr>
          <w:t>ВИЧ-инфекции</w:t>
        </w:r>
      </w:hyperlink>
      <w:r w:rsidRPr="00DD5FD4">
        <w:rPr>
          <w:rStyle w:val="af3"/>
          <w:color w:val="0070C0"/>
        </w:rPr>
        <w:t xml:space="preserve"> у несовершеннолетнего в возрасте до в</w:t>
      </w:r>
      <w:r w:rsidRPr="00DD5FD4">
        <w:rPr>
          <w:rStyle w:val="af3"/>
          <w:color w:val="0070C0"/>
        </w:rPr>
        <w:t>о</w:t>
      </w:r>
      <w:r w:rsidRPr="00DD5FD4">
        <w:rPr>
          <w:rStyle w:val="af3"/>
          <w:color w:val="0070C0"/>
        </w:rPr>
        <w:t>семнадцати лет, а также у лица, признанного в установленном законом порядке н</w:t>
      </w:r>
      <w:r w:rsidRPr="00DD5FD4">
        <w:rPr>
          <w:rStyle w:val="af3"/>
          <w:color w:val="0070C0"/>
        </w:rPr>
        <w:t>е</w:t>
      </w:r>
      <w:r w:rsidRPr="00DD5FD4">
        <w:rPr>
          <w:rStyle w:val="af3"/>
          <w:color w:val="0070C0"/>
        </w:rPr>
        <w:t xml:space="preserve">дееспособным, работник медицинской организации, указанной в </w:t>
      </w:r>
      <w:hyperlink w:anchor="sub_19000">
        <w:r w:rsidRPr="00DD5FD4">
          <w:rPr>
            <w:rStyle w:val="a4"/>
            <w:color w:val="0070C0"/>
          </w:rPr>
          <w:t>пункте 1</w:t>
        </w:r>
      </w:hyperlink>
      <w:r w:rsidRPr="00DD5FD4">
        <w:rPr>
          <w:rStyle w:val="af3"/>
          <w:color w:val="0070C0"/>
        </w:rPr>
        <w:t xml:space="preserve"> насто</w:t>
      </w:r>
      <w:r w:rsidRPr="00DD5FD4">
        <w:rPr>
          <w:rStyle w:val="af3"/>
          <w:color w:val="0070C0"/>
        </w:rPr>
        <w:t>я</w:t>
      </w:r>
      <w:r w:rsidRPr="00DD5FD4">
        <w:rPr>
          <w:rStyle w:val="af3"/>
          <w:color w:val="0070C0"/>
        </w:rPr>
        <w:t>щей статьи, уведомляет об этом одного из родителей или иного законного предст</w:t>
      </w:r>
      <w:r w:rsidRPr="00DD5FD4">
        <w:rPr>
          <w:rStyle w:val="af3"/>
          <w:color w:val="0070C0"/>
        </w:rPr>
        <w:t>а</w:t>
      </w:r>
      <w:r w:rsidRPr="00DD5FD4">
        <w:rPr>
          <w:rStyle w:val="af3"/>
          <w:color w:val="0070C0"/>
        </w:rPr>
        <w:t>вителя таких лиц.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3. Порядок уведомления лиц, указанных в пунктах первом и втором настоящей ст</w:t>
      </w:r>
      <w:r>
        <w:rPr>
          <w:rStyle w:val="af3"/>
        </w:rPr>
        <w:t>а</w:t>
      </w:r>
      <w:r>
        <w:rPr>
          <w:rStyle w:val="af3"/>
        </w:rPr>
        <w:t>тьи, о выявлении у них ВИЧ-инфекции устанавливается уполномоченным Прав</w:t>
      </w:r>
      <w:r>
        <w:rPr>
          <w:rStyle w:val="af3"/>
        </w:rPr>
        <w:t>и</w:t>
      </w:r>
      <w:r>
        <w:rPr>
          <w:rStyle w:val="af3"/>
        </w:rPr>
        <w:t>тельством Российской Федерации федеральным органом исполнительной власти.</w:t>
      </w:r>
    </w:p>
    <w:p w:rsidR="003812CC" w:rsidRDefault="003812CC" w:rsidP="003812CC">
      <w:pPr>
        <w:pStyle w:val="afd"/>
        <w:ind w:left="0" w:firstLine="0"/>
        <w:jc w:val="left"/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 xml:space="preserve">Статья 14. Права </w:t>
      </w:r>
      <w:proofErr w:type="gramStart"/>
      <w:r w:rsidRPr="00DD5FD4">
        <w:rPr>
          <w:i/>
        </w:rPr>
        <w:t>ВИЧ-инфицированных</w:t>
      </w:r>
      <w:proofErr w:type="gramEnd"/>
      <w:r w:rsidRPr="00DD5FD4">
        <w:rPr>
          <w:i/>
        </w:rPr>
        <w:t xml:space="preserve"> при оказании им медицинской помощи</w:t>
      </w:r>
    </w:p>
    <w:p w:rsidR="00A8633E" w:rsidRPr="00F756F8" w:rsidRDefault="003812CC" w:rsidP="003812CC">
      <w:pPr>
        <w:ind w:firstLine="0"/>
        <w:jc w:val="left"/>
        <w:rPr>
          <w:color w:val="0070C0"/>
        </w:rPr>
      </w:pPr>
      <w:r w:rsidRPr="00F756F8">
        <w:rPr>
          <w:rStyle w:val="af3"/>
          <w:color w:val="0070C0"/>
        </w:rPr>
        <w:t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законодательством Российской Федерации об охране здор</w:t>
      </w:r>
      <w:r w:rsidRPr="00F756F8">
        <w:rPr>
          <w:rStyle w:val="af3"/>
          <w:color w:val="0070C0"/>
        </w:rPr>
        <w:t>о</w:t>
      </w:r>
      <w:r w:rsidRPr="00F756F8">
        <w:rPr>
          <w:rStyle w:val="af3"/>
          <w:color w:val="0070C0"/>
        </w:rPr>
        <w:t>вья граждан.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15. Профилактика, диагностика и лечение ВИЧ-инфекции</w:t>
      </w:r>
    </w:p>
    <w:p w:rsidR="00A8633E" w:rsidRDefault="003812CC" w:rsidP="003812CC">
      <w:pPr>
        <w:ind w:firstLine="0"/>
        <w:jc w:val="left"/>
      </w:pPr>
      <w:bookmarkStart w:id="40" w:name="sub_15"/>
      <w:bookmarkEnd w:id="40"/>
      <w:r>
        <w:rPr>
          <w:rStyle w:val="af3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</w:t>
      </w:r>
      <w:r>
        <w:rPr>
          <w:rStyle w:val="af3"/>
        </w:rPr>
        <w:t>о</w:t>
      </w:r>
      <w:r>
        <w:rPr>
          <w:rStyle w:val="af3"/>
        </w:rPr>
        <w:t>дов профилактики, диагностики и лечения ВИЧ-инфекции, а также вносят на утве</w:t>
      </w:r>
      <w:r>
        <w:rPr>
          <w:rStyle w:val="af3"/>
        </w:rPr>
        <w:t>р</w:t>
      </w:r>
      <w:r>
        <w:rPr>
          <w:rStyle w:val="af3"/>
        </w:rPr>
        <w:t>ждение Правительства Российской Федерации проект федеральной целевой пр</w:t>
      </w:r>
      <w:r>
        <w:rPr>
          <w:rStyle w:val="af3"/>
        </w:rPr>
        <w:t>о</w:t>
      </w:r>
      <w:r>
        <w:rPr>
          <w:rStyle w:val="af3"/>
        </w:rPr>
        <w:t xml:space="preserve">граммы, направленной на предупреждение распространения </w:t>
      </w:r>
      <w:hyperlink w:anchor="sub_5001">
        <w:r w:rsidRPr="003812CC">
          <w:rPr>
            <w:rStyle w:val="a4"/>
            <w:color w:val="auto"/>
          </w:rPr>
          <w:t>ВИЧ-инфекции</w:t>
        </w:r>
      </w:hyperlink>
      <w:r w:rsidRPr="003812CC">
        <w:rPr>
          <w:rStyle w:val="af3"/>
        </w:rPr>
        <w:t xml:space="preserve"> </w:t>
      </w:r>
      <w:r>
        <w:rPr>
          <w:rStyle w:val="af3"/>
        </w:rPr>
        <w:t>в Ро</w:t>
      </w:r>
      <w:r>
        <w:rPr>
          <w:rStyle w:val="af3"/>
        </w:rPr>
        <w:t>с</w:t>
      </w:r>
      <w:r>
        <w:rPr>
          <w:rStyle w:val="af3"/>
        </w:rPr>
        <w:t>сийской Федерации.</w:t>
      </w:r>
    </w:p>
    <w:p w:rsidR="003812CC" w:rsidRDefault="003812CC" w:rsidP="003812CC">
      <w:pPr>
        <w:pStyle w:val="afd"/>
        <w:ind w:left="0" w:firstLine="0"/>
        <w:jc w:val="left"/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 xml:space="preserve">Статья 16. Обязанности медицинских организаций при оказании медицинской помощи </w:t>
      </w:r>
      <w:proofErr w:type="gramStart"/>
      <w:r w:rsidRPr="00DD5FD4">
        <w:rPr>
          <w:i/>
        </w:rPr>
        <w:t>ВИЧ-инфицированным</w:t>
      </w:r>
      <w:proofErr w:type="gramEnd"/>
    </w:p>
    <w:p w:rsidR="00A8633E" w:rsidRDefault="003812CC" w:rsidP="003812CC">
      <w:pPr>
        <w:ind w:firstLine="0"/>
        <w:jc w:val="left"/>
      </w:pPr>
      <w:proofErr w:type="gramStart"/>
      <w:r>
        <w:rPr>
          <w:rStyle w:val="af3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A8633E" w:rsidRDefault="00A8633E" w:rsidP="003812CC">
      <w:pPr>
        <w:pStyle w:val="aff4"/>
        <w:spacing w:before="75"/>
        <w:rPr>
          <w:rFonts w:ascii="Arial" w:hAnsi="Arial"/>
          <w:shd w:val="clear" w:color="auto" w:fill="auto"/>
        </w:rPr>
      </w:pPr>
    </w:p>
    <w:p w:rsidR="00A8633E" w:rsidRDefault="003812CC" w:rsidP="003812CC">
      <w:pPr>
        <w:pStyle w:val="1"/>
        <w:spacing w:after="0"/>
        <w:ind w:firstLine="0"/>
        <w:jc w:val="left"/>
        <w:rPr>
          <w:b w:val="0"/>
        </w:rPr>
      </w:pPr>
      <w:r>
        <w:t>Глава III. Социальная поддержка ВИЧ-инфицированных и членов их семей</w:t>
      </w:r>
    </w:p>
    <w:p w:rsidR="00A8633E" w:rsidRDefault="00A8633E" w:rsidP="003812CC">
      <w:pPr>
        <w:ind w:firstLine="0"/>
        <w:jc w:val="left"/>
        <w:rPr>
          <w:rStyle w:val="af3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17. Запрет на ограничение прав ВИЧ-инфицированных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</w:t>
      </w:r>
      <w:r w:rsidRPr="00DD5FD4">
        <w:rPr>
          <w:rStyle w:val="af3"/>
          <w:color w:val="0070C0"/>
        </w:rPr>
        <w:t>р</w:t>
      </w:r>
      <w:r w:rsidRPr="00DD5FD4">
        <w:rPr>
          <w:rStyle w:val="af3"/>
          <w:color w:val="0070C0"/>
        </w:rPr>
        <w:t xml:space="preserve">ганизации, а также ограничение иных прав и законных </w:t>
      </w:r>
      <w:proofErr w:type="gramStart"/>
      <w:r w:rsidRPr="00DD5FD4">
        <w:rPr>
          <w:rStyle w:val="af3"/>
          <w:color w:val="0070C0"/>
        </w:rPr>
        <w:t>интересов</w:t>
      </w:r>
      <w:proofErr w:type="gramEnd"/>
      <w:r w:rsidRPr="00DD5FD4">
        <w:rPr>
          <w:rStyle w:val="af3"/>
          <w:color w:val="0070C0"/>
        </w:rPr>
        <w:t xml:space="preserve"> ВИЧ-инфицированных на основании наличия у них ВИЧ-инфекции, равно как и огран</w:t>
      </w:r>
      <w:r w:rsidRPr="00DD5FD4">
        <w:rPr>
          <w:rStyle w:val="af3"/>
          <w:color w:val="0070C0"/>
        </w:rPr>
        <w:t>и</w:t>
      </w:r>
      <w:r w:rsidRPr="00DD5FD4">
        <w:rPr>
          <w:rStyle w:val="af3"/>
          <w:color w:val="0070C0"/>
        </w:rPr>
        <w:t>чение жилищных и иных прав и законных интересов членов семей ВИЧ-инфицированных, если иное не предусмотрено настоящим Федеральным зак</w:t>
      </w:r>
      <w:r w:rsidRPr="00DD5FD4">
        <w:rPr>
          <w:rStyle w:val="af3"/>
          <w:color w:val="0070C0"/>
        </w:rPr>
        <w:t>о</w:t>
      </w:r>
      <w:r w:rsidRPr="00DD5FD4">
        <w:rPr>
          <w:rStyle w:val="af3"/>
          <w:color w:val="0070C0"/>
        </w:rPr>
        <w:t>ном.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lastRenderedPageBreak/>
        <w:t>Статья 18. Права родителей, дети которых являются ВИЧ-инфицированными, а также иных законных представителей ВИЧ-инфицированных - несовершенн</w:t>
      </w:r>
      <w:r w:rsidRPr="00DD5FD4">
        <w:rPr>
          <w:i/>
        </w:rPr>
        <w:t>о</w:t>
      </w:r>
      <w:r w:rsidRPr="00DD5FD4">
        <w:rPr>
          <w:i/>
        </w:rPr>
        <w:t>летних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bookmarkStart w:id="41" w:name="sub_18"/>
      <w:bookmarkEnd w:id="41"/>
      <w:r w:rsidRPr="00DD5FD4">
        <w:rPr>
          <w:rStyle w:val="af3"/>
          <w:color w:val="0070C0"/>
        </w:rPr>
        <w:t>1. Родители, дети которых являются ВИЧ-инфицированными, а также иные зако</w:t>
      </w:r>
      <w:r w:rsidRPr="00DD5FD4">
        <w:rPr>
          <w:rStyle w:val="af3"/>
          <w:color w:val="0070C0"/>
        </w:rPr>
        <w:t>н</w:t>
      </w:r>
      <w:r w:rsidRPr="00DD5FD4">
        <w:rPr>
          <w:rStyle w:val="af3"/>
          <w:color w:val="0070C0"/>
        </w:rPr>
        <w:t>ные представители ВИЧ-инфицированных - несовершеннолетних имеют пр</w:t>
      </w:r>
      <w:r w:rsidRPr="00DD5FD4">
        <w:rPr>
          <w:rStyle w:val="af3"/>
          <w:color w:val="0070C0"/>
        </w:rPr>
        <w:t>а</w:t>
      </w:r>
      <w:r w:rsidRPr="00DD5FD4">
        <w:rPr>
          <w:rStyle w:val="af3"/>
          <w:color w:val="0070C0"/>
        </w:rPr>
        <w:t xml:space="preserve">во </w:t>
      </w:r>
      <w:proofErr w:type="gramStart"/>
      <w:r w:rsidRPr="00DD5FD4">
        <w:rPr>
          <w:rStyle w:val="af3"/>
          <w:color w:val="0070C0"/>
        </w:rPr>
        <w:t>на</w:t>
      </w:r>
      <w:proofErr w:type="gramEnd"/>
      <w:r w:rsidRPr="00DD5FD4">
        <w:rPr>
          <w:rStyle w:val="af3"/>
          <w:color w:val="0070C0"/>
        </w:rPr>
        <w:t>: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 xml:space="preserve">совместное пребывание с ребенком в возрасте до 18 лет </w:t>
      </w:r>
      <w:proofErr w:type="gramStart"/>
      <w:r w:rsidRPr="00DD5FD4">
        <w:rPr>
          <w:rStyle w:val="af3"/>
          <w:color w:val="0070C0"/>
        </w:rPr>
        <w:t>в медицинской организ</w:t>
      </w:r>
      <w:r w:rsidRPr="00DD5FD4">
        <w:rPr>
          <w:rStyle w:val="af3"/>
          <w:color w:val="0070C0"/>
        </w:rPr>
        <w:t>а</w:t>
      </w:r>
      <w:r w:rsidRPr="00DD5FD4">
        <w:rPr>
          <w:rStyle w:val="af3"/>
          <w:color w:val="0070C0"/>
        </w:rPr>
        <w:t>ции при оказании ему медицинской помощи в стационарных условиях с выпл</w:t>
      </w:r>
      <w:r w:rsidRPr="00DD5FD4">
        <w:rPr>
          <w:rStyle w:val="af3"/>
          <w:color w:val="0070C0"/>
        </w:rPr>
        <w:t>а</w:t>
      </w:r>
      <w:r w:rsidRPr="00DD5FD4">
        <w:rPr>
          <w:rStyle w:val="af3"/>
          <w:color w:val="0070C0"/>
        </w:rPr>
        <w:t>той за это время</w:t>
      </w:r>
      <w:proofErr w:type="gramEnd"/>
      <w:r w:rsidRPr="00DD5FD4">
        <w:rPr>
          <w:rStyle w:val="af3"/>
          <w:color w:val="0070C0"/>
        </w:rPr>
        <w:t xml:space="preserve"> пособий в соответствии с законодательством Российской Федерации об обязательном социальном страховании;</w:t>
      </w:r>
      <w:r w:rsidR="00534313" w:rsidRPr="00DD5FD4">
        <w:rPr>
          <w:color w:val="0070C0"/>
        </w:rPr>
        <w:t xml:space="preserve"> </w:t>
      </w:r>
      <w:r w:rsidRPr="00DD5FD4">
        <w:rPr>
          <w:rStyle w:val="af3"/>
          <w:color w:val="0070C0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</w:t>
      </w:r>
      <w:r w:rsidRPr="00DD5FD4">
        <w:rPr>
          <w:rStyle w:val="af3"/>
          <w:color w:val="0070C0"/>
        </w:rPr>
        <w:t>е</w:t>
      </w:r>
      <w:r w:rsidRPr="00DD5FD4">
        <w:rPr>
          <w:rStyle w:val="af3"/>
          <w:color w:val="0070C0"/>
        </w:rPr>
        <w:t>ния по уходу за ним и при условии поступления на работу до достижения несове</w:t>
      </w:r>
      <w:r w:rsidRPr="00DD5FD4">
        <w:rPr>
          <w:rStyle w:val="af3"/>
          <w:color w:val="0070C0"/>
        </w:rPr>
        <w:t>р</w:t>
      </w:r>
      <w:r w:rsidRPr="00DD5FD4">
        <w:rPr>
          <w:rStyle w:val="af3"/>
          <w:color w:val="0070C0"/>
        </w:rPr>
        <w:t>шеннолетним указанного возраста; время ухода за ВИЧ-инфицированным - нес</w:t>
      </w:r>
      <w:r w:rsidRPr="00DD5FD4">
        <w:rPr>
          <w:rStyle w:val="af3"/>
          <w:color w:val="0070C0"/>
        </w:rPr>
        <w:t>о</w:t>
      </w:r>
      <w:r w:rsidRPr="00DD5FD4">
        <w:rPr>
          <w:rStyle w:val="af3"/>
          <w:color w:val="0070C0"/>
        </w:rPr>
        <w:t>вершеннолетним в</w:t>
      </w:r>
      <w:r w:rsidR="00534313" w:rsidRPr="00DD5FD4">
        <w:rPr>
          <w:rStyle w:val="af3"/>
          <w:color w:val="0070C0"/>
        </w:rPr>
        <w:t>ключается в общий трудовой стаж.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r w:rsidRPr="00DD5FD4">
        <w:rPr>
          <w:rStyle w:val="af3"/>
          <w:color w:val="0070C0"/>
        </w:rPr>
        <w:t>2. Законами и иными нормативными правовыми актами субъектов Российской Ф</w:t>
      </w:r>
      <w:r w:rsidRPr="00DD5FD4">
        <w:rPr>
          <w:rStyle w:val="af3"/>
          <w:color w:val="0070C0"/>
        </w:rPr>
        <w:t>е</w:t>
      </w:r>
      <w:r w:rsidRPr="00DD5FD4">
        <w:rPr>
          <w:rStyle w:val="af3"/>
          <w:color w:val="0070C0"/>
        </w:rPr>
        <w:t>дерации могут устанавливаться и другие</w:t>
      </w:r>
      <w:r w:rsidRPr="00534313">
        <w:rPr>
          <w:rStyle w:val="af3"/>
          <w:i/>
        </w:rPr>
        <w:t xml:space="preserve"> </w:t>
      </w:r>
      <w:r w:rsidRPr="00DD5FD4">
        <w:rPr>
          <w:rStyle w:val="af3"/>
          <w:color w:val="0070C0"/>
        </w:rPr>
        <w:t>меры социальной поддержки ВИЧ-инфицированных и членов их семей.</w:t>
      </w:r>
    </w:p>
    <w:p w:rsidR="00A8633E" w:rsidRDefault="00A8633E" w:rsidP="003812CC">
      <w:pPr>
        <w:ind w:firstLine="0"/>
        <w:jc w:val="left"/>
        <w:rPr>
          <w:rStyle w:val="af3"/>
        </w:rPr>
      </w:pPr>
      <w:bookmarkStart w:id="42" w:name="sub_23000"/>
      <w:bookmarkEnd w:id="42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19. Социальная поддержка ВИЧ-инфицированных - несовершеннолетних</w:t>
      </w:r>
    </w:p>
    <w:p w:rsidR="00A8633E" w:rsidRPr="00DD5FD4" w:rsidRDefault="003812CC" w:rsidP="003812CC">
      <w:pPr>
        <w:ind w:firstLine="0"/>
        <w:jc w:val="left"/>
        <w:rPr>
          <w:color w:val="0070C0"/>
        </w:rPr>
      </w:pPr>
      <w:bookmarkStart w:id="43" w:name="sub_19"/>
      <w:bookmarkEnd w:id="43"/>
      <w:r w:rsidRPr="00DD5FD4">
        <w:rPr>
          <w:rStyle w:val="af3"/>
          <w:color w:val="0070C0"/>
        </w:rP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</w:t>
      </w:r>
      <w:hyperlink r:id="rId10">
        <w:r w:rsidRPr="00DD5FD4">
          <w:rPr>
            <w:rStyle w:val="a4"/>
            <w:color w:val="0070C0"/>
          </w:rPr>
          <w:t>законодательством</w:t>
        </w:r>
      </w:hyperlink>
      <w:r w:rsidRPr="00DD5FD4">
        <w:rPr>
          <w:rStyle w:val="af3"/>
          <w:color w:val="0070C0"/>
        </w:rPr>
        <w:t xml:space="preserve"> Российской Федер</w:t>
      </w:r>
      <w:r w:rsidRPr="00DD5FD4">
        <w:rPr>
          <w:rStyle w:val="af3"/>
          <w:color w:val="0070C0"/>
        </w:rPr>
        <w:t>а</w:t>
      </w:r>
      <w:r w:rsidRPr="00DD5FD4">
        <w:rPr>
          <w:rStyle w:val="af3"/>
          <w:color w:val="0070C0"/>
        </w:rPr>
        <w:t xml:space="preserve">ции, а лицам, осуществляющим уход за </w:t>
      </w:r>
      <w:hyperlink w:anchor="sub_5002">
        <w:r w:rsidRPr="00DD5FD4">
          <w:rPr>
            <w:rStyle w:val="a4"/>
            <w:color w:val="0070C0"/>
          </w:rPr>
          <w:t>ВИЧ-инфицированными</w:t>
        </w:r>
      </w:hyperlink>
      <w:r w:rsidRPr="00DD5FD4">
        <w:rPr>
          <w:rStyle w:val="af3"/>
          <w:color w:val="0070C0"/>
        </w:rPr>
        <w:t xml:space="preserve"> - несовершенн</w:t>
      </w:r>
      <w:r w:rsidRPr="00DD5FD4">
        <w:rPr>
          <w:rStyle w:val="af3"/>
          <w:color w:val="0070C0"/>
        </w:rPr>
        <w:t>о</w:t>
      </w:r>
      <w:r w:rsidRPr="00DD5FD4">
        <w:rPr>
          <w:rStyle w:val="af3"/>
          <w:color w:val="0070C0"/>
        </w:rPr>
        <w:t xml:space="preserve">летними, выплачивается пособие по уходу за ребенком-инвалидом в </w:t>
      </w:r>
      <w:hyperlink r:id="rId11">
        <w:r w:rsidRPr="00DD5FD4">
          <w:rPr>
            <w:rStyle w:val="a4"/>
            <w:color w:val="0070C0"/>
          </w:rPr>
          <w:t>порядке</w:t>
        </w:r>
      </w:hyperlink>
      <w:r w:rsidRPr="00DD5FD4">
        <w:rPr>
          <w:rStyle w:val="af3"/>
          <w:color w:val="0070C0"/>
        </w:rPr>
        <w:t>, установле</w:t>
      </w:r>
      <w:r w:rsidRPr="00DD5FD4">
        <w:rPr>
          <w:rStyle w:val="af3"/>
          <w:color w:val="0070C0"/>
        </w:rPr>
        <w:t>н</w:t>
      </w:r>
      <w:r w:rsidRPr="00DD5FD4">
        <w:rPr>
          <w:rStyle w:val="af3"/>
          <w:color w:val="0070C0"/>
        </w:rPr>
        <w:t>ном законодательством Российской Федерации.</w:t>
      </w:r>
    </w:p>
    <w:p w:rsidR="00A8633E" w:rsidRDefault="00A8633E" w:rsidP="003812CC">
      <w:pPr>
        <w:ind w:firstLine="0"/>
        <w:jc w:val="left"/>
        <w:rPr>
          <w:rStyle w:val="af3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A8633E" w:rsidRDefault="003812CC" w:rsidP="003812CC">
      <w:pPr>
        <w:ind w:firstLine="0"/>
        <w:jc w:val="left"/>
      </w:pPr>
      <w:proofErr w:type="gramStart"/>
      <w:r>
        <w:rPr>
          <w:rStyle w:val="af3"/>
        </w:rPr>
        <w:t>Возмещение вреда, причиненного здоровью лиц, зараженных вирусом иммунод</w:t>
      </w:r>
      <w:r>
        <w:rPr>
          <w:rStyle w:val="af3"/>
        </w:rPr>
        <w:t>е</w:t>
      </w:r>
      <w:r>
        <w:rPr>
          <w:rStyle w:val="af3"/>
        </w:rPr>
        <w:t>фицита человека в результате ненадлежащего исполнения своих трудовых (дол</w:t>
      </w:r>
      <w:r>
        <w:rPr>
          <w:rStyle w:val="af3"/>
        </w:rPr>
        <w:t>ж</w:t>
      </w:r>
      <w:r>
        <w:rPr>
          <w:rStyle w:val="af3"/>
        </w:rPr>
        <w:t>ностных) обязанностей медицинскими работниками медицинских организаций пр</w:t>
      </w:r>
      <w:r>
        <w:rPr>
          <w:rStyle w:val="af3"/>
        </w:rPr>
        <w:t>о</w:t>
      </w:r>
      <w:r>
        <w:rPr>
          <w:rStyle w:val="af3"/>
        </w:rPr>
        <w:t xml:space="preserve">изводится в порядке, установленном </w:t>
      </w:r>
      <w:hyperlink r:id="rId12">
        <w:r w:rsidRPr="00534313">
          <w:rPr>
            <w:rStyle w:val="a4"/>
            <w:color w:val="auto"/>
          </w:rPr>
          <w:t>гражданским законодательством</w:t>
        </w:r>
      </w:hyperlink>
      <w:r w:rsidRPr="00534313">
        <w:rPr>
          <w:rStyle w:val="af3"/>
        </w:rPr>
        <w:t xml:space="preserve"> </w:t>
      </w:r>
      <w:r>
        <w:rPr>
          <w:rStyle w:val="af3"/>
        </w:rPr>
        <w:t>Российской Федерации.</w:t>
      </w:r>
      <w:proofErr w:type="gramEnd"/>
    </w:p>
    <w:p w:rsidR="00534313" w:rsidRDefault="00534313" w:rsidP="003812CC">
      <w:pPr>
        <w:pStyle w:val="1"/>
        <w:spacing w:after="0"/>
        <w:ind w:firstLine="0"/>
        <w:jc w:val="left"/>
      </w:pPr>
    </w:p>
    <w:p w:rsidR="00A8633E" w:rsidRDefault="003812CC" w:rsidP="003812CC">
      <w:pPr>
        <w:pStyle w:val="1"/>
        <w:spacing w:after="0"/>
        <w:ind w:firstLine="0"/>
        <w:jc w:val="left"/>
        <w:rPr>
          <w:b w:val="0"/>
        </w:rPr>
      </w:pPr>
      <w:r>
        <w:t>Глава IV. Социальная поддержка лиц, подвергающихся риску заражения в</w:t>
      </w:r>
      <w:r>
        <w:t>и</w:t>
      </w:r>
      <w:r>
        <w:t>русом иммунодефицита человека при исполнении своих трудовых (дол</w:t>
      </w:r>
      <w:r>
        <w:t>ж</w:t>
      </w:r>
      <w:r>
        <w:t>ностных) обязанностей</w:t>
      </w:r>
    </w:p>
    <w:p w:rsidR="00A8633E" w:rsidRDefault="00A8633E" w:rsidP="003812CC">
      <w:pPr>
        <w:ind w:firstLine="0"/>
        <w:jc w:val="left"/>
        <w:rPr>
          <w:rStyle w:val="af3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 xml:space="preserve">Статья 21. </w:t>
      </w:r>
      <w:hyperlink r:id="rId13">
        <w:r w:rsidRPr="00DD5FD4">
          <w:rPr>
            <w:rStyle w:val="a4"/>
            <w:i/>
            <w:color w:val="auto"/>
          </w:rPr>
          <w:t>Утратила силу</w:t>
        </w:r>
      </w:hyperlink>
      <w:r w:rsidRPr="00DD5FD4">
        <w:rPr>
          <w:i/>
        </w:rPr>
        <w:t xml:space="preserve"> с 1 января 2005 г.</w:t>
      </w:r>
    </w:p>
    <w:p w:rsidR="00534313" w:rsidRPr="00534313" w:rsidRDefault="00534313" w:rsidP="003812CC">
      <w:pPr>
        <w:pStyle w:val="afd"/>
        <w:ind w:left="0" w:firstLine="0"/>
        <w:jc w:val="left"/>
        <w:rPr>
          <w:u w:val="single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bookmarkStart w:id="44" w:name="sub_21"/>
      <w:bookmarkEnd w:id="44"/>
      <w:r w:rsidRPr="00DD5FD4">
        <w:rPr>
          <w:i/>
        </w:rPr>
        <w:t xml:space="preserve">Статья 22. </w:t>
      </w:r>
      <w:proofErr w:type="gramStart"/>
      <w:r w:rsidRPr="00DD5FD4">
        <w:rPr>
          <w:i/>
        </w:rPr>
        <w:t>Гарантии медицинским и иным работникам, осуществляющим ди</w:t>
      </w:r>
      <w:r w:rsidRPr="00DD5FD4">
        <w:rPr>
          <w:i/>
        </w:rPr>
        <w:t>а</w:t>
      </w:r>
      <w:r w:rsidRPr="00DD5FD4">
        <w:rPr>
          <w:i/>
        </w:rPr>
        <w:t>гностику и лечение ВИЧ-инфицированных, а также лицам, работа которых св</w:t>
      </w:r>
      <w:r w:rsidRPr="00DD5FD4">
        <w:rPr>
          <w:i/>
        </w:rPr>
        <w:t>я</w:t>
      </w:r>
      <w:r w:rsidRPr="00DD5FD4">
        <w:rPr>
          <w:i/>
        </w:rPr>
        <w:t>зана с материалами, содержащими вирус иммунодефицита человека</w:t>
      </w:r>
      <w:r w:rsidR="00534313" w:rsidRPr="00DD5FD4">
        <w:rPr>
          <w:i/>
        </w:rPr>
        <w:t>.</w:t>
      </w:r>
      <w:proofErr w:type="gramEnd"/>
    </w:p>
    <w:p w:rsidR="00A8633E" w:rsidRDefault="003812CC" w:rsidP="003812CC">
      <w:pPr>
        <w:ind w:firstLine="0"/>
        <w:jc w:val="left"/>
      </w:pPr>
      <w:r>
        <w:rPr>
          <w:rStyle w:val="af3"/>
        </w:rPr>
        <w:t xml:space="preserve">1. </w:t>
      </w:r>
      <w:proofErr w:type="gramStart"/>
      <w:r>
        <w:rPr>
          <w:rStyle w:val="af3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</w:t>
      </w:r>
      <w:r>
        <w:rPr>
          <w:rStyle w:val="af3"/>
        </w:rPr>
        <w:t>а</w:t>
      </w:r>
      <w:r>
        <w:rPr>
          <w:rStyle w:val="af3"/>
        </w:rPr>
        <w:t>щими вирус иммунодефицита человека, имеют право на сокращенную продолж</w:t>
      </w:r>
      <w:r>
        <w:rPr>
          <w:rStyle w:val="af3"/>
        </w:rPr>
        <w:t>и</w:t>
      </w:r>
      <w:r>
        <w:rPr>
          <w:rStyle w:val="af3"/>
        </w:rPr>
        <w:t xml:space="preserve">тельность рабочего времени, ежегодный дополнительный оплачиваемый отпуск за работу с вредными и (или) опасными условиями труда в соответствии с </w:t>
      </w:r>
      <w:hyperlink r:id="rId14">
        <w:r w:rsidRPr="00534313">
          <w:rPr>
            <w:rStyle w:val="a4"/>
            <w:color w:val="auto"/>
          </w:rPr>
          <w:t>законод</w:t>
        </w:r>
        <w:r w:rsidRPr="00534313">
          <w:rPr>
            <w:rStyle w:val="a4"/>
            <w:color w:val="auto"/>
          </w:rPr>
          <w:t>а</w:t>
        </w:r>
        <w:r w:rsidRPr="00534313">
          <w:rPr>
            <w:rStyle w:val="a4"/>
            <w:color w:val="auto"/>
          </w:rPr>
          <w:t>тельством</w:t>
        </w:r>
      </w:hyperlink>
      <w:r w:rsidRPr="00534313">
        <w:rPr>
          <w:rStyle w:val="af3"/>
        </w:rPr>
        <w:t xml:space="preserve"> </w:t>
      </w:r>
      <w:r>
        <w:rPr>
          <w:rStyle w:val="af3"/>
        </w:rPr>
        <w:t>Российской Федерации.</w:t>
      </w:r>
      <w:proofErr w:type="gramEnd"/>
    </w:p>
    <w:p w:rsidR="00A8633E" w:rsidRDefault="003812CC" w:rsidP="003812CC">
      <w:pPr>
        <w:ind w:firstLine="0"/>
        <w:jc w:val="left"/>
      </w:pPr>
      <w:r w:rsidRPr="00534313">
        <w:rPr>
          <w:rStyle w:val="af3"/>
        </w:rPr>
        <w:lastRenderedPageBreak/>
        <w:t xml:space="preserve">Продолжительность </w:t>
      </w:r>
      <w:hyperlink r:id="rId15">
        <w:r w:rsidRPr="00534313">
          <w:rPr>
            <w:rStyle w:val="a4"/>
            <w:color w:val="auto"/>
          </w:rPr>
          <w:t>рабочего времени</w:t>
        </w:r>
      </w:hyperlink>
      <w:r w:rsidRPr="00534313">
        <w:rPr>
          <w:rStyle w:val="af3"/>
        </w:rPr>
        <w:t xml:space="preserve"> и ежегодного </w:t>
      </w:r>
      <w:hyperlink r:id="rId16">
        <w:r w:rsidRPr="00534313">
          <w:rPr>
            <w:rStyle w:val="a4"/>
            <w:color w:val="auto"/>
          </w:rPr>
          <w:t>дополнительного оплачива</w:t>
        </w:r>
        <w:r w:rsidRPr="00534313">
          <w:rPr>
            <w:rStyle w:val="a4"/>
            <w:color w:val="auto"/>
          </w:rPr>
          <w:t>е</w:t>
        </w:r>
        <w:r w:rsidRPr="00534313">
          <w:rPr>
            <w:rStyle w:val="a4"/>
            <w:color w:val="auto"/>
          </w:rPr>
          <w:t>мого отпуска</w:t>
        </w:r>
      </w:hyperlink>
      <w:r w:rsidRPr="00534313">
        <w:rPr>
          <w:rStyle w:val="af3"/>
        </w:rPr>
        <w:t xml:space="preserve"> </w:t>
      </w:r>
      <w:r>
        <w:rPr>
          <w:rStyle w:val="af3"/>
        </w:rPr>
        <w:t>медицинских работников, осуществляющих диагностику и лечение ВИЧ-инфицированных, а также лиц, работа которых связана с материалами, с</w:t>
      </w:r>
      <w:r>
        <w:rPr>
          <w:rStyle w:val="af3"/>
        </w:rPr>
        <w:t>о</w:t>
      </w:r>
      <w:r>
        <w:rPr>
          <w:rStyle w:val="af3"/>
        </w:rPr>
        <w:t>держащими вирус иммунодефицита человека, определяется Правительством Ро</w:t>
      </w:r>
      <w:r>
        <w:rPr>
          <w:rStyle w:val="af3"/>
        </w:rPr>
        <w:t>с</w:t>
      </w:r>
      <w:r>
        <w:rPr>
          <w:rStyle w:val="af3"/>
        </w:rPr>
        <w:t>сийской Федерации.</w:t>
      </w:r>
    </w:p>
    <w:p w:rsidR="00A8633E" w:rsidRDefault="003812CC" w:rsidP="003812CC">
      <w:pPr>
        <w:ind w:firstLine="0"/>
        <w:jc w:val="left"/>
      </w:pPr>
      <w:proofErr w:type="gramStart"/>
      <w:r>
        <w:rPr>
          <w:rStyle w:val="af3"/>
        </w:rPr>
        <w:t>Размеры повышения оплаты труда за работу с вредными и (или) опасными услов</w:t>
      </w:r>
      <w:r>
        <w:rPr>
          <w:rStyle w:val="af3"/>
        </w:rPr>
        <w:t>и</w:t>
      </w:r>
      <w:r>
        <w:rPr>
          <w:rStyle w:val="af3"/>
        </w:rPr>
        <w:t>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</w:t>
      </w:r>
      <w:r>
        <w:rPr>
          <w:rStyle w:val="af3"/>
        </w:rPr>
        <w:t>д</w:t>
      </w:r>
      <w:r>
        <w:rPr>
          <w:rStyle w:val="af3"/>
        </w:rPr>
        <w:t>ведомственных федеральным органам исполнительной власти, государственным академиям наук, медицинским работникам и указанным лицам, выполняющим ан</w:t>
      </w:r>
      <w:r>
        <w:rPr>
          <w:rStyle w:val="af3"/>
        </w:rPr>
        <w:t>а</w:t>
      </w:r>
      <w:r>
        <w:rPr>
          <w:rStyle w:val="af3"/>
        </w:rPr>
        <w:t>логичные функции, из числа гражданского персонала воинских частей, учреждений и подразделений</w:t>
      </w:r>
      <w:proofErr w:type="gramEnd"/>
      <w:r>
        <w:rPr>
          <w:rStyle w:val="af3"/>
        </w:rPr>
        <w:t xml:space="preserve"> </w:t>
      </w:r>
      <w:proofErr w:type="gramStart"/>
      <w:r>
        <w:rPr>
          <w:rStyle w:val="af3"/>
        </w:rPr>
        <w:t>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</w:t>
      </w:r>
      <w:r>
        <w:rPr>
          <w:rStyle w:val="af3"/>
        </w:rPr>
        <w:t>а</w:t>
      </w:r>
      <w:r>
        <w:rPr>
          <w:rStyle w:val="af3"/>
        </w:rPr>
        <w:t>ции, - в порядке, определяемом органами исполнительной власти субъектов Ро</w:t>
      </w:r>
      <w:r>
        <w:rPr>
          <w:rStyle w:val="af3"/>
        </w:rPr>
        <w:t>с</w:t>
      </w:r>
      <w:r>
        <w:rPr>
          <w:rStyle w:val="af3"/>
        </w:rPr>
        <w:t>сийской Федерации.</w:t>
      </w:r>
      <w:proofErr w:type="gramEnd"/>
    </w:p>
    <w:p w:rsidR="00A8633E" w:rsidRPr="00534313" w:rsidRDefault="003812CC" w:rsidP="003812CC">
      <w:pPr>
        <w:ind w:firstLine="0"/>
        <w:jc w:val="left"/>
      </w:pPr>
      <w:bookmarkStart w:id="45" w:name="sub_12213"/>
      <w:bookmarkEnd w:id="45"/>
      <w:proofErr w:type="gramStart"/>
      <w:r>
        <w:rPr>
          <w:rStyle w:val="af3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</w:t>
      </w:r>
      <w:r>
        <w:rPr>
          <w:rStyle w:val="af3"/>
        </w:rPr>
        <w:t>е</w:t>
      </w:r>
      <w:r>
        <w:rPr>
          <w:rStyle w:val="af3"/>
        </w:rPr>
        <w:t>мого отпуска за работу с вредными и (или) опасными условиями труда осущест</w:t>
      </w:r>
      <w:r>
        <w:rPr>
          <w:rStyle w:val="af3"/>
        </w:rPr>
        <w:t>в</w:t>
      </w:r>
      <w:r>
        <w:rPr>
          <w:rStyle w:val="af3"/>
        </w:rPr>
        <w:t>ляющим диагностику и лечение ВИЧ-инфицированных иным работникам медици</w:t>
      </w:r>
      <w:r>
        <w:rPr>
          <w:rStyle w:val="af3"/>
        </w:rPr>
        <w:t>н</w:t>
      </w:r>
      <w:r>
        <w:rPr>
          <w:rStyle w:val="af3"/>
        </w:rPr>
        <w:t>ских организаций, подведомственных федеральным органам исполнительной вл</w:t>
      </w:r>
      <w:r>
        <w:rPr>
          <w:rStyle w:val="af3"/>
        </w:rPr>
        <w:t>а</w:t>
      </w:r>
      <w:r>
        <w:rPr>
          <w:rStyle w:val="af3"/>
        </w:rPr>
        <w:t>сти, медицинских организаций, подведомственных исполнительным органам гос</w:t>
      </w:r>
      <w:r>
        <w:rPr>
          <w:rStyle w:val="af3"/>
        </w:rPr>
        <w:t>у</w:t>
      </w:r>
      <w:r>
        <w:rPr>
          <w:rStyle w:val="af3"/>
        </w:rPr>
        <w:t>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rPr>
          <w:rStyle w:val="af3"/>
        </w:rPr>
        <w:t xml:space="preserve"> подразделений ф</w:t>
      </w:r>
      <w:r>
        <w:rPr>
          <w:rStyle w:val="af3"/>
        </w:rPr>
        <w:t>е</w:t>
      </w:r>
      <w:r>
        <w:rPr>
          <w:rStyle w:val="af3"/>
        </w:rPr>
        <w:t>деральных органов исполнительной власти, в которых законом предусмотрена в</w:t>
      </w:r>
      <w:r>
        <w:rPr>
          <w:rStyle w:val="af3"/>
        </w:rPr>
        <w:t>о</w:t>
      </w:r>
      <w:r>
        <w:rPr>
          <w:rStyle w:val="af3"/>
        </w:rPr>
        <w:t xml:space="preserve">енная и приравненная к ней служба, осуществляются по результатам </w:t>
      </w:r>
      <w:hyperlink r:id="rId17">
        <w:r w:rsidRPr="00534313">
          <w:rPr>
            <w:rStyle w:val="a4"/>
            <w:color w:val="auto"/>
          </w:rPr>
          <w:t>специальной оценки</w:t>
        </w:r>
      </w:hyperlink>
      <w:r w:rsidRPr="00534313">
        <w:rPr>
          <w:rStyle w:val="af3"/>
        </w:rPr>
        <w:t xml:space="preserve"> условий труда.</w:t>
      </w:r>
    </w:p>
    <w:p w:rsidR="00A8633E" w:rsidRDefault="003812CC" w:rsidP="003812CC">
      <w:pPr>
        <w:ind w:firstLine="0"/>
        <w:jc w:val="left"/>
      </w:pPr>
      <w:bookmarkStart w:id="46" w:name="sub_22104"/>
      <w:bookmarkEnd w:id="46"/>
      <w:r>
        <w:rPr>
          <w:rStyle w:val="af3"/>
        </w:rP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</w:t>
      </w:r>
      <w:r>
        <w:rPr>
          <w:rStyle w:val="af3"/>
        </w:rPr>
        <w:t>а</w:t>
      </w:r>
      <w:r>
        <w:rPr>
          <w:rStyle w:val="af3"/>
        </w:rPr>
        <w:t>щими вирус иммунодефицита человека, подлежат:</w:t>
      </w:r>
      <w:bookmarkStart w:id="47" w:name="sub_10222"/>
      <w:bookmarkEnd w:id="47"/>
      <w:r w:rsidR="00534313">
        <w:t xml:space="preserve"> </w:t>
      </w:r>
      <w:r>
        <w:rPr>
          <w:rStyle w:val="af3"/>
        </w:rPr>
        <w:t>обязательному социальному страхованию от несчастных случаев на производстве и профессиональных забол</w:t>
      </w:r>
      <w:r>
        <w:rPr>
          <w:rStyle w:val="af3"/>
        </w:rPr>
        <w:t>е</w:t>
      </w:r>
      <w:r>
        <w:rPr>
          <w:rStyle w:val="af3"/>
        </w:rPr>
        <w:t xml:space="preserve">ваний в порядке, установленном </w:t>
      </w:r>
      <w:hyperlink r:id="rId18">
        <w:r w:rsidRPr="00534313">
          <w:rPr>
            <w:rStyle w:val="a4"/>
            <w:color w:val="auto"/>
          </w:rPr>
          <w:t>законодательством</w:t>
        </w:r>
      </w:hyperlink>
      <w:r>
        <w:rPr>
          <w:rStyle w:val="af3"/>
        </w:rPr>
        <w:t xml:space="preserve"> Российской Федерации.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Default="003812CC" w:rsidP="003812CC">
      <w:pPr>
        <w:pStyle w:val="1"/>
        <w:spacing w:after="0"/>
        <w:ind w:firstLine="0"/>
        <w:jc w:val="left"/>
        <w:rPr>
          <w:b w:val="0"/>
        </w:rPr>
      </w:pPr>
      <w:r>
        <w:t>Глава V. Заключительные положения</w:t>
      </w:r>
    </w:p>
    <w:p w:rsidR="00A8633E" w:rsidRDefault="00A8633E" w:rsidP="003812CC">
      <w:pPr>
        <w:ind w:firstLine="0"/>
        <w:jc w:val="left"/>
        <w:rPr>
          <w:rStyle w:val="af3"/>
        </w:rPr>
      </w:pPr>
      <w:bookmarkStart w:id="48" w:name="sub_500"/>
      <w:bookmarkEnd w:id="48"/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 23. Государственный надзор в области предупреждения распростран</w:t>
      </w:r>
      <w:r w:rsidRPr="00DD5FD4">
        <w:rPr>
          <w:i/>
        </w:rPr>
        <w:t>е</w:t>
      </w:r>
      <w:r w:rsidRPr="00DD5FD4">
        <w:rPr>
          <w:i/>
        </w:rPr>
        <w:t>ния ВИЧ-инфекции</w:t>
      </w:r>
    </w:p>
    <w:p w:rsidR="00A8633E" w:rsidRDefault="003812CC" w:rsidP="003812CC">
      <w:pPr>
        <w:ind w:firstLine="0"/>
        <w:jc w:val="left"/>
      </w:pPr>
      <w:r>
        <w:rPr>
          <w:rStyle w:val="af3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</w:t>
      </w:r>
      <w:r>
        <w:rPr>
          <w:rStyle w:val="af3"/>
        </w:rPr>
        <w:t>и</w:t>
      </w:r>
      <w:r>
        <w:rPr>
          <w:rStyle w:val="af3"/>
        </w:rPr>
        <w:t xml:space="preserve">тельной власти в порядке, установленном </w:t>
      </w:r>
      <w:hyperlink r:id="rId19">
        <w:r w:rsidRPr="00534313">
          <w:rPr>
            <w:rStyle w:val="a4"/>
            <w:color w:val="auto"/>
          </w:rPr>
          <w:t>законодательством</w:t>
        </w:r>
      </w:hyperlink>
      <w:r>
        <w:rPr>
          <w:rStyle w:val="af3"/>
        </w:rPr>
        <w:t xml:space="preserve"> Российской Федер</w:t>
      </w:r>
      <w:r>
        <w:rPr>
          <w:rStyle w:val="af3"/>
        </w:rPr>
        <w:t>а</w:t>
      </w:r>
      <w:r>
        <w:rPr>
          <w:rStyle w:val="af3"/>
        </w:rPr>
        <w:t>ции о санитарно-эпидемиологическом благополучии населения.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Pr="00DD5FD4" w:rsidRDefault="003812CC" w:rsidP="003812CC">
      <w:pPr>
        <w:pStyle w:val="afd"/>
        <w:ind w:left="0" w:firstLine="0"/>
        <w:jc w:val="left"/>
        <w:rPr>
          <w:i/>
        </w:rPr>
      </w:pPr>
      <w:r w:rsidRPr="00DD5FD4">
        <w:rPr>
          <w:i/>
        </w:rPr>
        <w:t>Статья 24. Ответственность за нарушение настоящего Федерального закона</w:t>
      </w:r>
    </w:p>
    <w:p w:rsidR="00A8633E" w:rsidRDefault="003812CC" w:rsidP="003812CC">
      <w:pPr>
        <w:ind w:firstLine="0"/>
        <w:jc w:val="left"/>
      </w:pPr>
      <w:bookmarkStart w:id="49" w:name="sub_24"/>
      <w:bookmarkEnd w:id="49"/>
      <w:r>
        <w:rPr>
          <w:rStyle w:val="af3"/>
        </w:rPr>
        <w:t>Нарушение настоящего Федерального закона влечет за собой в установленном п</w:t>
      </w:r>
      <w:r>
        <w:rPr>
          <w:rStyle w:val="af3"/>
        </w:rPr>
        <w:t>о</w:t>
      </w:r>
      <w:r>
        <w:rPr>
          <w:rStyle w:val="af3"/>
        </w:rPr>
        <w:t>рядке дисциплинарную, административную, уголовную и гражданско-правовую о</w:t>
      </w:r>
      <w:r>
        <w:rPr>
          <w:rStyle w:val="af3"/>
        </w:rPr>
        <w:t>т</w:t>
      </w:r>
      <w:r>
        <w:rPr>
          <w:rStyle w:val="af3"/>
        </w:rPr>
        <w:t>ветственность.</w:t>
      </w:r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Pr="00DD5FD4" w:rsidRDefault="003812CC" w:rsidP="003812CC">
      <w:pPr>
        <w:ind w:firstLine="0"/>
        <w:jc w:val="left"/>
        <w:rPr>
          <w:i/>
        </w:rPr>
      </w:pPr>
      <w:r w:rsidRPr="00DD5FD4">
        <w:rPr>
          <w:i/>
        </w:rPr>
        <w:lastRenderedPageBreak/>
        <w:t>Статья 25.</w:t>
      </w:r>
      <w:r w:rsidRPr="00DD5FD4">
        <w:rPr>
          <w:rStyle w:val="af3"/>
          <w:i/>
        </w:rP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</w:t>
      </w:r>
      <w:r w:rsidRPr="00DD5FD4">
        <w:rPr>
          <w:rStyle w:val="af3"/>
          <w:i/>
        </w:rPr>
        <w:t>е</w:t>
      </w:r>
      <w:r w:rsidRPr="00DD5FD4">
        <w:rPr>
          <w:rStyle w:val="af3"/>
          <w:i/>
        </w:rPr>
        <w:t>деральным законом до 1 июля 1995 года.</w:t>
      </w:r>
    </w:p>
    <w:p w:rsidR="00A8633E" w:rsidRPr="00DD5FD4" w:rsidRDefault="00A8633E" w:rsidP="003812CC">
      <w:pPr>
        <w:ind w:firstLine="0"/>
        <w:jc w:val="left"/>
        <w:rPr>
          <w:rStyle w:val="af3"/>
          <w:i/>
        </w:rPr>
      </w:pPr>
      <w:bookmarkStart w:id="50" w:name="sub_25"/>
      <w:bookmarkEnd w:id="50"/>
    </w:p>
    <w:p w:rsidR="00A8633E" w:rsidRPr="00DD5FD4" w:rsidRDefault="003812CC" w:rsidP="003812CC">
      <w:pPr>
        <w:ind w:firstLine="0"/>
        <w:jc w:val="left"/>
        <w:rPr>
          <w:i/>
        </w:rPr>
      </w:pPr>
      <w:r w:rsidRPr="00DD5FD4">
        <w:rPr>
          <w:i/>
        </w:rPr>
        <w:t>Статья 26.</w:t>
      </w:r>
      <w:r w:rsidRPr="00DD5FD4">
        <w:rPr>
          <w:rStyle w:val="af3"/>
          <w:i/>
        </w:rPr>
        <w:t xml:space="preserve"> Настоящий Федеральный закон вступает в силу с 1 августа 1995 года.</w:t>
      </w:r>
    </w:p>
    <w:p w:rsidR="00A8633E" w:rsidRDefault="00A8633E" w:rsidP="003812CC">
      <w:pPr>
        <w:ind w:firstLine="0"/>
        <w:jc w:val="left"/>
        <w:rPr>
          <w:rStyle w:val="af3"/>
        </w:rPr>
      </w:pPr>
      <w:bookmarkStart w:id="51" w:name="sub_26"/>
      <w:bookmarkEnd w:id="51"/>
    </w:p>
    <w:p w:rsidR="00A8633E" w:rsidRDefault="00A8633E" w:rsidP="003812CC">
      <w:pPr>
        <w:pStyle w:val="afa"/>
        <w:spacing w:before="75"/>
        <w:rPr>
          <w:rFonts w:ascii="Arial" w:hAnsi="Arial"/>
          <w:shd w:val="clear" w:color="auto" w:fill="auto"/>
        </w:rPr>
      </w:pPr>
    </w:p>
    <w:p w:rsidR="00A8633E" w:rsidRDefault="003812CC" w:rsidP="003812CC">
      <w:pPr>
        <w:pStyle w:val="afe"/>
        <w:ind w:firstLine="0"/>
      </w:pPr>
      <w:r>
        <w:t>Президент</w:t>
      </w:r>
    </w:p>
    <w:tbl>
      <w:tblPr>
        <w:tblW w:w="10300" w:type="dxa"/>
        <w:tblLook w:val="0000" w:firstRow="0" w:lastRow="0" w:firstColumn="0" w:lastColumn="0" w:noHBand="0" w:noVBand="0"/>
      </w:tblPr>
      <w:tblGrid>
        <w:gridCol w:w="5151"/>
        <w:gridCol w:w="5149"/>
      </w:tblGrid>
      <w:tr w:rsidR="00A8633E">
        <w:tc>
          <w:tcPr>
            <w:tcW w:w="5150" w:type="dxa"/>
            <w:shd w:val="clear" w:color="auto" w:fill="auto"/>
            <w:vAlign w:val="bottom"/>
          </w:tcPr>
          <w:p w:rsidR="00A8633E" w:rsidRDefault="003812CC" w:rsidP="003812CC">
            <w:pPr>
              <w:pStyle w:val="afe"/>
              <w:ind w:firstLine="0"/>
            </w:pPr>
            <w:r>
              <w:t>Российской Федерации</w:t>
            </w:r>
          </w:p>
        </w:tc>
        <w:tc>
          <w:tcPr>
            <w:tcW w:w="5149" w:type="dxa"/>
            <w:shd w:val="clear" w:color="auto" w:fill="auto"/>
            <w:vAlign w:val="bottom"/>
          </w:tcPr>
          <w:p w:rsidR="00A8633E" w:rsidRDefault="00534313" w:rsidP="003812CC">
            <w:pPr>
              <w:pStyle w:val="aff"/>
              <w:ind w:firstLine="0"/>
              <w:jc w:val="left"/>
            </w:pPr>
            <w:r>
              <w:t xml:space="preserve">                                               </w:t>
            </w:r>
            <w:r w:rsidR="003812CC">
              <w:t>Б.</w:t>
            </w:r>
            <w:r>
              <w:t xml:space="preserve"> </w:t>
            </w:r>
            <w:r w:rsidR="003812CC">
              <w:t>Ельцин</w:t>
            </w:r>
          </w:p>
        </w:tc>
      </w:tr>
    </w:tbl>
    <w:p w:rsidR="00A8633E" w:rsidRDefault="00A8633E" w:rsidP="003812CC">
      <w:pPr>
        <w:ind w:firstLine="0"/>
        <w:jc w:val="left"/>
        <w:rPr>
          <w:rStyle w:val="af3"/>
        </w:rPr>
      </w:pPr>
    </w:p>
    <w:p w:rsidR="00A8633E" w:rsidRDefault="003812CC" w:rsidP="003812CC">
      <w:pPr>
        <w:pStyle w:val="afe"/>
        <w:ind w:firstLine="0"/>
      </w:pPr>
      <w:r>
        <w:t>Москва, Кремль</w:t>
      </w:r>
    </w:p>
    <w:p w:rsidR="00A8633E" w:rsidRDefault="003812CC" w:rsidP="003812CC">
      <w:pPr>
        <w:pStyle w:val="afe"/>
        <w:ind w:firstLine="0"/>
      </w:pPr>
      <w:r>
        <w:t>30 марта 1995 г.</w:t>
      </w:r>
    </w:p>
    <w:p w:rsidR="00A8633E" w:rsidRDefault="003812CC" w:rsidP="003812CC">
      <w:pPr>
        <w:pStyle w:val="afe"/>
        <w:ind w:firstLine="0"/>
      </w:pPr>
      <w:r>
        <w:t>N 38-ФЗ</w:t>
      </w:r>
    </w:p>
    <w:p w:rsidR="00A8633E" w:rsidRDefault="00A8633E" w:rsidP="003812CC">
      <w:pPr>
        <w:ind w:firstLine="0"/>
        <w:jc w:val="left"/>
      </w:pPr>
    </w:p>
    <w:sectPr w:rsidR="00A8633E" w:rsidSect="003812CC">
      <w:pgSz w:w="11906" w:h="16800"/>
      <w:pgMar w:top="709" w:right="800" w:bottom="568" w:left="800" w:header="0" w:footer="0" w:gutter="0"/>
      <w:cols w:space="720"/>
      <w:formProt w:val="0"/>
      <w:docGrid w:linePitch="24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8633E"/>
    <w:rsid w:val="000D22B7"/>
    <w:rsid w:val="002B5630"/>
    <w:rsid w:val="003812CC"/>
    <w:rsid w:val="00484CCB"/>
    <w:rsid w:val="00534313"/>
    <w:rsid w:val="009428F7"/>
    <w:rsid w:val="00A8633E"/>
    <w:rsid w:val="00DD5FD4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Arial" w:eastAsia="Symbol" w:hAnsi="Arial" w:cs="Wingdings"/>
      <w:sz w:val="26"/>
    </w:rPr>
  </w:style>
  <w:style w:type="paragraph" w:styleId="1">
    <w:name w:val="heading 1"/>
    <w:basedOn w:val="a"/>
    <w:pPr>
      <w:spacing w:before="108" w:after="108"/>
      <w:jc w:val="center"/>
      <w:outlineLvl w:val="0"/>
    </w:pPr>
    <w:rPr>
      <w:b/>
      <w:color w:val="26282F"/>
    </w:rPr>
  </w:style>
  <w:style w:type="paragraph" w:styleId="2">
    <w:name w:val="heading 2"/>
    <w:basedOn w:val="1"/>
    <w:pPr>
      <w:outlineLvl w:val="1"/>
    </w:pPr>
  </w:style>
  <w:style w:type="paragraph" w:styleId="3">
    <w:name w:val="heading 3"/>
    <w:basedOn w:val="2"/>
    <w:pPr>
      <w:outlineLvl w:val="2"/>
    </w:pPr>
  </w:style>
  <w:style w:type="paragraph" w:styleId="4">
    <w:name w:val="heading 4"/>
    <w:basedOn w:val="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qFormat/>
    <w:rPr>
      <w:b w:val="0"/>
      <w:strike/>
      <w:color w:val="666600"/>
    </w:rPr>
  </w:style>
  <w:style w:type="character" w:customStyle="1" w:styleId="a4">
    <w:name w:val="Гипертекстовая ссылка"/>
    <w:qFormat/>
    <w:rPr>
      <w:b w:val="0"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Продолжение ссылки"/>
    <w:basedOn w:val="a4"/>
    <w:qFormat/>
    <w:rPr>
      <w:b w:val="0"/>
      <w:color w:val="106BBE"/>
    </w:rPr>
  </w:style>
  <w:style w:type="character" w:customStyle="1" w:styleId="a7">
    <w:name w:val="Найденные слова"/>
    <w:qFormat/>
    <w:rPr>
      <w:shd w:val="clear" w:color="auto" w:fill="FFF580"/>
    </w:rPr>
  </w:style>
  <w:style w:type="character" w:customStyle="1" w:styleId="a8">
    <w:name w:val="Не вступил в силу"/>
    <w:qFormat/>
    <w:rPr>
      <w:color w:val="000000"/>
      <w:shd w:val="clear" w:color="auto" w:fill="D8EDE8"/>
    </w:rPr>
  </w:style>
  <w:style w:type="character" w:customStyle="1" w:styleId="a9">
    <w:name w:val="Опечатки"/>
    <w:qFormat/>
    <w:rPr>
      <w:color w:val="FF0000"/>
    </w:rPr>
  </w:style>
  <w:style w:type="character" w:customStyle="1" w:styleId="aa">
    <w:name w:val="Активная гиперссылка"/>
    <w:basedOn w:val="a4"/>
    <w:qFormat/>
    <w:rPr>
      <w:b w:val="0"/>
      <w:color w:val="106BBE"/>
      <w:u w:val="single"/>
    </w:rPr>
  </w:style>
  <w:style w:type="character" w:customStyle="1" w:styleId="ab">
    <w:name w:val="Добавленный текст"/>
    <w:qFormat/>
    <w:rPr>
      <w:color w:val="000000"/>
      <w:shd w:val="clear" w:color="auto" w:fill="C1D7FF"/>
    </w:rPr>
  </w:style>
  <w:style w:type="character" w:customStyle="1" w:styleId="ac">
    <w:name w:val="Удалённый текст"/>
    <w:qFormat/>
    <w:rPr>
      <w:color w:val="000000"/>
      <w:shd w:val="clear" w:color="auto" w:fill="C4C413"/>
    </w:rPr>
  </w:style>
  <w:style w:type="character" w:customStyle="1" w:styleId="ad">
    <w:name w:val="Заголовок собственного сообщения"/>
    <w:qFormat/>
    <w:rPr>
      <w:b/>
      <w:color w:val="26282F"/>
    </w:rPr>
  </w:style>
  <w:style w:type="character" w:customStyle="1" w:styleId="ae">
    <w:name w:val="Заголовок полученного сообщения"/>
    <w:basedOn w:val="a5"/>
    <w:qFormat/>
    <w:rPr>
      <w:b/>
      <w:color w:val="FF0000"/>
    </w:rPr>
  </w:style>
  <w:style w:type="character" w:customStyle="1" w:styleId="af">
    <w:name w:val="Выделение для Базового Поиска"/>
    <w:basedOn w:val="a5"/>
    <w:qFormat/>
    <w:rPr>
      <w:b/>
      <w:color w:val="0058A9"/>
    </w:rPr>
  </w:style>
  <w:style w:type="character" w:customStyle="1" w:styleId="af0">
    <w:name w:val="Выделение для Базового Поиска (курсив)"/>
    <w:basedOn w:val="af"/>
    <w:qFormat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qFormat/>
    <w:rPr>
      <w:b w:val="0"/>
      <w:color w:val="749232"/>
    </w:rPr>
  </w:style>
  <w:style w:type="character" w:customStyle="1" w:styleId="af2">
    <w:name w:val="Сравнение редакций"/>
    <w:basedOn w:val="a5"/>
    <w:qFormat/>
    <w:rPr>
      <w:b w:val="0"/>
      <w:color w:val="26282F"/>
    </w:rPr>
  </w:style>
  <w:style w:type="character" w:customStyle="1" w:styleId="af3">
    <w:name w:val="Цветовое выделение для Текст"/>
    <w:qFormat/>
    <w:rPr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4">
    <w:name w:val="Заголовок"/>
    <w:basedOn w:val="-0"/>
    <w:next w:val="af5"/>
    <w:qFormat/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</w:style>
  <w:style w:type="paragraph" w:styleId="af7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f8">
    <w:name w:val="index heading"/>
    <w:basedOn w:val="a"/>
    <w:qFormat/>
    <w:pPr>
      <w:suppressLineNumbers/>
    </w:pPr>
  </w:style>
  <w:style w:type="paragraph" w:customStyle="1" w:styleId="af9">
    <w:name w:val="Таблицы (моноширинный)"/>
    <w:basedOn w:val="a"/>
    <w:qFormat/>
    <w:rPr>
      <w:rFonts w:ascii="Courier New" w:hAnsi="Courier New"/>
    </w:rPr>
  </w:style>
  <w:style w:type="paragraph" w:customStyle="1" w:styleId="afa">
    <w:name w:val="Комментарий"/>
    <w:qFormat/>
    <w:pPr>
      <w:widowControl w:val="0"/>
    </w:pPr>
    <w:rPr>
      <w:color w:val="353842"/>
      <w:sz w:val="26"/>
      <w:shd w:val="clear" w:color="auto" w:fill="F0F0F0"/>
    </w:rPr>
  </w:style>
  <w:style w:type="paragraph" w:customStyle="1" w:styleId="afb">
    <w:name w:val="Моноширинный"/>
    <w:basedOn w:val="a"/>
    <w:qFormat/>
    <w:rPr>
      <w:rFonts w:ascii="Courier New" w:hAnsi="Courier New"/>
    </w:rPr>
  </w:style>
  <w:style w:type="paragraph" w:customStyle="1" w:styleId="afc">
    <w:name w:val="Текст (справка)"/>
    <w:basedOn w:val="a"/>
    <w:qFormat/>
    <w:pPr>
      <w:ind w:left="170" w:right="170" w:firstLine="0"/>
      <w:jc w:val="left"/>
    </w:pPr>
  </w:style>
  <w:style w:type="paragraph" w:customStyle="1" w:styleId="afd">
    <w:name w:val="Заголовок статьи"/>
    <w:basedOn w:val="a"/>
    <w:qFormat/>
    <w:pPr>
      <w:ind w:left="1612" w:hanging="892"/>
    </w:pPr>
  </w:style>
  <w:style w:type="paragraph" w:customStyle="1" w:styleId="afe">
    <w:name w:val="Прижатый влево"/>
    <w:basedOn w:val="a"/>
    <w:qFormat/>
    <w:pPr>
      <w:jc w:val="left"/>
    </w:pPr>
  </w:style>
  <w:style w:type="paragraph" w:customStyle="1" w:styleId="aff">
    <w:name w:val="Нормальный (таблица)"/>
    <w:basedOn w:val="a"/>
    <w:qFormat/>
  </w:style>
  <w:style w:type="paragraph" w:customStyle="1" w:styleId="aff0">
    <w:name w:val="Текст (лев. подпись)"/>
    <w:basedOn w:val="a"/>
    <w:qFormat/>
    <w:pPr>
      <w:jc w:val="left"/>
    </w:pPr>
  </w:style>
  <w:style w:type="paragraph" w:customStyle="1" w:styleId="aff1">
    <w:name w:val="Текст (прав. подпись)"/>
    <w:basedOn w:val="a"/>
    <w:qFormat/>
    <w:pPr>
      <w:jc w:val="right"/>
    </w:pPr>
  </w:style>
  <w:style w:type="paragraph" w:customStyle="1" w:styleId="aff2">
    <w:name w:val="Текст в таблице"/>
    <w:basedOn w:val="aff"/>
    <w:qFormat/>
    <w:pPr>
      <w:ind w:firstLine="500"/>
    </w:pPr>
  </w:style>
  <w:style w:type="paragraph" w:customStyle="1" w:styleId="aff3">
    <w:name w:val="Технический комментарий"/>
    <w:basedOn w:val="a"/>
    <w:qFormat/>
    <w:rPr>
      <w:color w:val="463F31"/>
      <w:shd w:val="clear" w:color="auto" w:fill="FFFFA6"/>
    </w:rPr>
  </w:style>
  <w:style w:type="paragraph" w:customStyle="1" w:styleId="aff4">
    <w:name w:val="Информация о версии"/>
    <w:basedOn w:val="afa"/>
    <w:qFormat/>
    <w:rPr>
      <w:i/>
    </w:rPr>
  </w:style>
  <w:style w:type="paragraph" w:customStyle="1" w:styleId="aff5">
    <w:name w:val="Комментарий пользователя"/>
    <w:basedOn w:val="afa"/>
    <w:qFormat/>
    <w:rPr>
      <w:shd w:val="clear" w:color="auto" w:fill="FFDFE0"/>
    </w:rPr>
  </w:style>
  <w:style w:type="paragraph" w:customStyle="1" w:styleId="aff6">
    <w:name w:val="Оглавление"/>
    <w:basedOn w:val="af9"/>
    <w:qFormat/>
    <w:pPr>
      <w:ind w:left="140" w:firstLine="0"/>
    </w:pPr>
  </w:style>
  <w:style w:type="paragraph" w:customStyle="1" w:styleId="aff7">
    <w:name w:val="Словарная статья"/>
    <w:basedOn w:val="a"/>
    <w:qFormat/>
    <w:pPr>
      <w:ind w:right="118"/>
    </w:pPr>
  </w:style>
  <w:style w:type="paragraph" w:customStyle="1" w:styleId="aff8">
    <w:name w:val="Колонтитул (левый)"/>
    <w:basedOn w:val="aff0"/>
    <w:qFormat/>
    <w:rPr>
      <w:sz w:val="16"/>
    </w:rPr>
  </w:style>
  <w:style w:type="paragraph" w:customStyle="1" w:styleId="aff9">
    <w:name w:val="Колонтитул (правый)"/>
    <w:basedOn w:val="aff1"/>
    <w:qFormat/>
    <w:rPr>
      <w:sz w:val="16"/>
    </w:rPr>
  </w:style>
  <w:style w:type="paragraph" w:customStyle="1" w:styleId="affa">
    <w:name w:val="Основное меню (преемственное)"/>
    <w:basedOn w:val="a"/>
    <w:qFormat/>
    <w:rPr>
      <w:rFonts w:ascii="Verdana" w:hAnsi="Verdana"/>
      <w:sz w:val="24"/>
    </w:rPr>
  </w:style>
  <w:style w:type="paragraph" w:customStyle="1" w:styleId="affb">
    <w:name w:val="Постоянная часть *"/>
    <w:basedOn w:val="affa"/>
    <w:qFormat/>
    <w:rPr>
      <w:sz w:val="22"/>
    </w:rPr>
  </w:style>
  <w:style w:type="paragraph" w:customStyle="1" w:styleId="affc">
    <w:name w:val="Переменная часть"/>
    <w:basedOn w:val="affa"/>
    <w:qFormat/>
    <w:rPr>
      <w:sz w:val="20"/>
    </w:rPr>
  </w:style>
  <w:style w:type="paragraph" w:customStyle="1" w:styleId="affd">
    <w:name w:val="Заголовок *"/>
    <w:basedOn w:val="affa"/>
    <w:qFormat/>
    <w:rPr>
      <w:color w:val="0058A9"/>
      <w:shd w:val="clear" w:color="auto" w:fill="D4D0C8"/>
    </w:rPr>
  </w:style>
  <w:style w:type="paragraph" w:customStyle="1" w:styleId="affe">
    <w:name w:val="Интерактивный заголовок"/>
    <w:basedOn w:val="affd"/>
    <w:qFormat/>
  </w:style>
  <w:style w:type="paragraph" w:customStyle="1" w:styleId="afff">
    <w:name w:val="Центрированный (таблица)"/>
    <w:basedOn w:val="aff"/>
    <w:qFormat/>
    <w:pPr>
      <w:jc w:val="center"/>
    </w:pPr>
  </w:style>
  <w:style w:type="paragraph" w:customStyle="1" w:styleId="afff0">
    <w:name w:val="Необходимые документы"/>
    <w:qFormat/>
    <w:pPr>
      <w:widowControl w:val="0"/>
    </w:pPr>
    <w:rPr>
      <w:sz w:val="26"/>
      <w:shd w:val="clear" w:color="auto" w:fill="FAF3E9"/>
    </w:rPr>
  </w:style>
  <w:style w:type="paragraph" w:customStyle="1" w:styleId="afff1">
    <w:name w:val="Куда обратиться?"/>
    <w:qFormat/>
    <w:pPr>
      <w:widowControl w:val="0"/>
    </w:pPr>
    <w:rPr>
      <w:sz w:val="26"/>
      <w:shd w:val="clear" w:color="auto" w:fill="FAF3E9"/>
    </w:rPr>
  </w:style>
  <w:style w:type="paragraph" w:customStyle="1" w:styleId="afff2">
    <w:name w:val="Внимание: недобросовестность!"/>
    <w:qFormat/>
    <w:pPr>
      <w:widowControl w:val="0"/>
    </w:pPr>
    <w:rPr>
      <w:sz w:val="26"/>
      <w:shd w:val="clear" w:color="auto" w:fill="FAF3E9"/>
    </w:rPr>
  </w:style>
  <w:style w:type="paragraph" w:customStyle="1" w:styleId="afff3">
    <w:name w:val="Внимание: криминал!!"/>
    <w:qFormat/>
    <w:pPr>
      <w:widowControl w:val="0"/>
    </w:pPr>
    <w:rPr>
      <w:sz w:val="26"/>
      <w:shd w:val="clear" w:color="auto" w:fill="FAF3E9"/>
    </w:rPr>
  </w:style>
  <w:style w:type="paragraph" w:customStyle="1" w:styleId="afff4">
    <w:name w:val="Примечание."/>
    <w:qFormat/>
    <w:pPr>
      <w:widowControl w:val="0"/>
    </w:pPr>
    <w:rPr>
      <w:sz w:val="26"/>
      <w:shd w:val="clear" w:color="auto" w:fill="FAF3E9"/>
    </w:rPr>
  </w:style>
  <w:style w:type="paragraph" w:customStyle="1" w:styleId="afff5">
    <w:name w:val="Пример."/>
    <w:qFormat/>
    <w:pPr>
      <w:widowControl w:val="0"/>
    </w:pPr>
    <w:rPr>
      <w:sz w:val="26"/>
      <w:shd w:val="clear" w:color="auto" w:fill="FAF3E9"/>
    </w:rPr>
  </w:style>
  <w:style w:type="paragraph" w:customStyle="1" w:styleId="afff6">
    <w:name w:val="Информация об изменениях"/>
    <w:qFormat/>
    <w:pPr>
      <w:widowControl w:val="0"/>
    </w:pPr>
    <w:rPr>
      <w:color w:val="353842"/>
      <w:sz w:val="20"/>
      <w:shd w:val="clear" w:color="auto" w:fill="EAEFED"/>
    </w:rPr>
  </w:style>
  <w:style w:type="paragraph" w:customStyle="1" w:styleId="afff7">
    <w:name w:val="Заголовок для информации об изменениях"/>
    <w:basedOn w:val="1"/>
    <w:qFormat/>
    <w:rPr>
      <w:sz w:val="20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qFormat/>
    <w:rPr>
      <w:b w:val="0"/>
      <w:sz w:val="20"/>
    </w:rPr>
  </w:style>
  <w:style w:type="paragraph" w:customStyle="1" w:styleId="afff9">
    <w:name w:val="Текст информации об изменениях"/>
    <w:basedOn w:val="a"/>
    <w:qFormat/>
    <w:rPr>
      <w:color w:val="353842"/>
      <w:sz w:val="20"/>
    </w:rPr>
  </w:style>
  <w:style w:type="paragraph" w:customStyle="1" w:styleId="afffa">
    <w:name w:val="Подзаголовок для информации об изменениях"/>
    <w:basedOn w:val="afff9"/>
    <w:qFormat/>
    <w:rPr>
      <w:b/>
    </w:rPr>
  </w:style>
  <w:style w:type="paragraph" w:customStyle="1" w:styleId="afffb">
    <w:name w:val="Заголовок группы контролов"/>
    <w:basedOn w:val="a"/>
    <w:qFormat/>
    <w:rPr>
      <w:b/>
      <w:color w:val="000000"/>
    </w:rPr>
  </w:style>
  <w:style w:type="paragraph" w:customStyle="1" w:styleId="afffc">
    <w:name w:val="Заголовок распахивающейся части диалога"/>
    <w:basedOn w:val="a"/>
    <w:qFormat/>
    <w:rPr>
      <w:i/>
      <w:color w:val="000080"/>
      <w:sz w:val="24"/>
    </w:rPr>
  </w:style>
  <w:style w:type="paragraph" w:customStyle="1" w:styleId="afffd">
    <w:name w:val="Ссылка на официальную публикацию"/>
    <w:basedOn w:val="a"/>
    <w:qFormat/>
  </w:style>
  <w:style w:type="paragraph" w:customStyle="1" w:styleId="afffe">
    <w:name w:val="Подчёркнутый текст"/>
    <w:basedOn w:val="a"/>
    <w:qFormat/>
    <w:pPr>
      <w:pBdr>
        <w:bottom w:val="single" w:sz="4" w:space="0" w:color="000001"/>
      </w:pBdr>
    </w:pPr>
  </w:style>
  <w:style w:type="paragraph" w:customStyle="1" w:styleId="affff">
    <w:name w:val="Внимание"/>
    <w:basedOn w:val="a"/>
    <w:qFormat/>
    <w:rPr>
      <w:shd w:val="clear" w:color="auto" w:fill="FAF3E9"/>
    </w:rPr>
  </w:style>
  <w:style w:type="paragraph" w:customStyle="1" w:styleId="affff0">
    <w:name w:val="Напишите нам"/>
    <w:basedOn w:val="a"/>
    <w:qFormat/>
    <w:rPr>
      <w:sz w:val="22"/>
      <w:shd w:val="clear" w:color="auto" w:fill="EFFFAD"/>
    </w:rPr>
  </w:style>
  <w:style w:type="paragraph" w:customStyle="1" w:styleId="affff1">
    <w:name w:val="Текст ЭР (см. также)"/>
    <w:basedOn w:val="a"/>
    <w:qFormat/>
    <w:pPr>
      <w:spacing w:before="200"/>
      <w:jc w:val="left"/>
    </w:pPr>
    <w:rPr>
      <w:sz w:val="22"/>
    </w:rPr>
  </w:style>
  <w:style w:type="paragraph" w:customStyle="1" w:styleId="affff2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8"/>
    </w:rPr>
  </w:style>
  <w:style w:type="paragraph" w:customStyle="1" w:styleId="affff3">
    <w:name w:val="Заголовок ЭР (правое окно)"/>
    <w:basedOn w:val="affff2"/>
    <w:qFormat/>
    <w:pPr>
      <w:jc w:val="left"/>
    </w:pPr>
  </w:style>
  <w:style w:type="paragraph" w:customStyle="1" w:styleId="-1">
    <w:name w:val="ЭР-содержание (правое окно)"/>
    <w:basedOn w:val="a"/>
    <w:qFormat/>
    <w:pPr>
      <w:spacing w:before="300"/>
      <w:jc w:val="left"/>
    </w:pPr>
  </w:style>
  <w:style w:type="paragraph" w:customStyle="1" w:styleId="affff4">
    <w:name w:val="Формула"/>
    <w:basedOn w:val="a"/>
    <w:qFormat/>
    <w:rPr>
      <w:shd w:val="clear" w:color="auto" w:fill="FAF3E9"/>
    </w:rPr>
  </w:style>
  <w:style w:type="paragraph" w:customStyle="1" w:styleId="affff5">
    <w:name w:val="Дочерний элемент списка"/>
    <w:basedOn w:val="a"/>
    <w:qFormat/>
    <w:rPr>
      <w:color w:val="868381"/>
      <w:sz w:val="22"/>
    </w:rPr>
  </w:style>
  <w:style w:type="paragraph" w:customStyle="1" w:styleId="20">
    <w:name w:val="Обзор изменений документа 2"/>
    <w:qFormat/>
    <w:pPr>
      <w:widowControl w:val="0"/>
    </w:pPr>
    <w:rPr>
      <w:i/>
      <w:color w:val="800080"/>
      <w:sz w:val="26"/>
    </w:rPr>
  </w:style>
  <w:style w:type="paragraph" w:customStyle="1" w:styleId="10">
    <w:name w:val="Обзор изменений документа 1"/>
    <w:basedOn w:val="a"/>
    <w:qFormat/>
    <w:pPr>
      <w:jc w:val="center"/>
    </w:pPr>
    <w:rPr>
      <w:i/>
      <w:color w:val="800080"/>
    </w:rPr>
  </w:style>
  <w:style w:type="paragraph" w:customStyle="1" w:styleId="-0">
    <w:name w:val="Основное меню (по-умолчанию)"/>
    <w:basedOn w:val="a"/>
    <w:qFormat/>
    <w:rPr>
      <w:sz w:val="22"/>
    </w:rPr>
  </w:style>
  <w:style w:type="paragraph" w:customStyle="1" w:styleId="affff6">
    <w:name w:val="Постоянная часть"/>
    <w:basedOn w:val="-0"/>
    <w:qFormat/>
    <w:rPr>
      <w:color w:val="0058A9"/>
    </w:rPr>
  </w:style>
  <w:style w:type="paragraph" w:customStyle="1" w:styleId="affff7">
    <w:name w:val="Подсказки для контекста"/>
    <w:basedOn w:val="a"/>
    <w:qFormat/>
    <w:rPr>
      <w:color w:val="0058A9"/>
      <w:shd w:val="clear" w:color="auto" w:fill="FFF9BD"/>
    </w:rPr>
  </w:style>
  <w:style w:type="paragraph" w:customStyle="1" w:styleId="affff8">
    <w:name w:val="Блочная цитата"/>
    <w:basedOn w:val="a"/>
    <w:qFormat/>
  </w:style>
  <w:style w:type="paragraph" w:customStyle="1" w:styleId="affff9">
    <w:name w:val="Заглавие"/>
    <w:basedOn w:val="af4"/>
  </w:style>
  <w:style w:type="paragraph" w:styleId="affffa">
    <w:name w:val="Subtitle"/>
    <w:basedOn w:val="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46014&amp;sub=1000" TargetMode="External"/><Relationship Id="rId13" Type="http://schemas.openxmlformats.org/officeDocument/2006/relationships/hyperlink" Target="http://ivo.garant.ru/document?id=12036676&amp;sub=48000008" TargetMode="External"/><Relationship Id="rId18" Type="http://schemas.openxmlformats.org/officeDocument/2006/relationships/hyperlink" Target="http://ivo.garant.ru/document?id=12012505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4093333&amp;sub=0" TargetMode="External"/><Relationship Id="rId12" Type="http://schemas.openxmlformats.org/officeDocument/2006/relationships/hyperlink" Target="http://ivo.garant.ru/document?id=10064072&amp;sub=1084" TargetMode="External"/><Relationship Id="rId17" Type="http://schemas.openxmlformats.org/officeDocument/2006/relationships/hyperlink" Target="http://ivo.garant.ru/document?id=70452676&amp;sub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293640&amp;sub=13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64724&amp;sub=1000" TargetMode="External"/><Relationship Id="rId11" Type="http://schemas.openxmlformats.org/officeDocument/2006/relationships/hyperlink" Target="http://ivo.garant.ru/document?id=70272512&amp;sub=1000" TargetMode="External"/><Relationship Id="rId5" Type="http://schemas.openxmlformats.org/officeDocument/2006/relationships/hyperlink" Target="http://ivo.garant.ru/document?id=10003000&amp;sub=2000" TargetMode="External"/><Relationship Id="rId15" Type="http://schemas.openxmlformats.org/officeDocument/2006/relationships/hyperlink" Target="http://ivo.garant.ru/document?id=12029879&amp;sub=1200" TargetMode="External"/><Relationship Id="rId10" Type="http://schemas.openxmlformats.org/officeDocument/2006/relationships/hyperlink" Target="http://ivo.garant.ru/document?id=12025128&amp;sub=18" TargetMode="External"/><Relationship Id="rId19" Type="http://schemas.openxmlformats.org/officeDocument/2006/relationships/hyperlink" Target="http://ivo.garant.ru/document?id=12015118&amp;sub=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8000&amp;sub=122" TargetMode="External"/><Relationship Id="rId14" Type="http://schemas.openxmlformats.org/officeDocument/2006/relationships/hyperlink" Target="http://ivo.garant.ru/document?id=12025268&amp;sub=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Sveta</cp:lastModifiedBy>
  <cp:revision>7</cp:revision>
  <dcterms:created xsi:type="dcterms:W3CDTF">2015-11-25T11:24:00Z</dcterms:created>
  <dcterms:modified xsi:type="dcterms:W3CDTF">2015-11-25T13:04:00Z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