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B9" w:rsidRDefault="00CC2EB9">
      <w:pPr>
        <w:pStyle w:val="20"/>
        <w:shd w:val="clear" w:color="auto" w:fill="auto"/>
        <w:ind w:left="20"/>
        <w:rPr>
          <w:lang w:val="en-US"/>
        </w:rPr>
      </w:pPr>
    </w:p>
    <w:p w:rsidR="00CC2EB9" w:rsidRDefault="00CC2EB9">
      <w:pPr>
        <w:pStyle w:val="20"/>
        <w:shd w:val="clear" w:color="auto" w:fill="auto"/>
        <w:ind w:left="20"/>
        <w:rPr>
          <w:lang w:val="en-US"/>
        </w:rPr>
      </w:pPr>
    </w:p>
    <w:p w:rsidR="00CC2EB9" w:rsidRDefault="00CC2EB9">
      <w:pPr>
        <w:pStyle w:val="20"/>
        <w:shd w:val="clear" w:color="auto" w:fill="auto"/>
        <w:ind w:left="20"/>
        <w:rPr>
          <w:lang w:val="en-US"/>
        </w:rPr>
      </w:pPr>
    </w:p>
    <w:p w:rsidR="00F00F7C" w:rsidRDefault="00CC2EB9">
      <w:pPr>
        <w:pStyle w:val="20"/>
        <w:shd w:val="clear" w:color="auto" w:fill="auto"/>
        <w:ind w:left="20"/>
      </w:pPr>
      <w:r w:rsidRPr="00CC2EB9">
        <w:t xml:space="preserve">            </w:t>
      </w:r>
      <w:r w:rsidR="00BF48A2">
        <w:t xml:space="preserve">Приказ Министерства здравоохранения Пермского края от 05.11.2014 </w:t>
      </w:r>
      <w:r w:rsidR="00BF48A2">
        <w:rPr>
          <w:lang w:val="en-US"/>
        </w:rPr>
        <w:t>N</w:t>
      </w:r>
      <w:r w:rsidR="00BF48A2" w:rsidRPr="00CC2EB9">
        <w:t xml:space="preserve"> </w:t>
      </w:r>
      <w:r w:rsidR="00BF48A2">
        <w:t>СЭД-34</w:t>
      </w:r>
      <w:r w:rsidR="00BF48A2" w:rsidRPr="00CC2EB9">
        <w:t>-</w:t>
      </w:r>
      <w:r w:rsidR="00BF48A2">
        <w:rPr>
          <w:lang w:val="en-US"/>
        </w:rPr>
        <w:t>OI</w:t>
      </w:r>
      <w:r w:rsidR="00BF48A2">
        <w:t>-06-795</w:t>
      </w:r>
    </w:p>
    <w:p w:rsidR="00F00F7C" w:rsidRDefault="00CC2EB9">
      <w:pPr>
        <w:pStyle w:val="20"/>
        <w:shd w:val="clear" w:color="auto" w:fill="auto"/>
        <w:spacing w:line="160" w:lineRule="exact"/>
        <w:ind w:left="20"/>
      </w:pPr>
      <w:r>
        <w:rPr>
          <w:lang w:val="en-US"/>
        </w:rPr>
        <w:t xml:space="preserve">            </w:t>
      </w:r>
      <w:r w:rsidR="00BF48A2">
        <w:t>"О медицинском освидетельствовании д...</w:t>
      </w:r>
    </w:p>
    <w:p w:rsidR="00F00F7C" w:rsidRDefault="00F00F7C">
      <w:pPr>
        <w:spacing w:line="240" w:lineRule="exact"/>
        <w:rPr>
          <w:sz w:val="19"/>
          <w:szCs w:val="19"/>
        </w:rPr>
      </w:pPr>
    </w:p>
    <w:p w:rsidR="00F00F7C" w:rsidRDefault="00F00F7C">
      <w:pPr>
        <w:rPr>
          <w:sz w:val="2"/>
          <w:szCs w:val="2"/>
        </w:rPr>
        <w:sectPr w:rsidR="00F00F7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CC2EB9" w:rsidRPr="00CC2EB9" w:rsidRDefault="00BF48A2" w:rsidP="00CC2EB9">
      <w:pPr>
        <w:pStyle w:val="1"/>
        <w:shd w:val="clear" w:color="auto" w:fill="auto"/>
        <w:spacing w:after="1079" w:line="200" w:lineRule="exact"/>
        <w:ind w:right="20"/>
      </w:pPr>
      <w:r>
        <w:lastRenderedPageBreak/>
        <w:t>А.В.КРУТЕНЬ</w:t>
      </w:r>
    </w:p>
    <w:p w:rsidR="00F00F7C" w:rsidRPr="00CC2EB9" w:rsidRDefault="00BF48A2" w:rsidP="00CC2EB9">
      <w:pPr>
        <w:pStyle w:val="1"/>
        <w:shd w:val="clear" w:color="auto" w:fill="auto"/>
        <w:spacing w:after="0" w:line="240" w:lineRule="auto"/>
        <w:ind w:right="23"/>
      </w:pPr>
      <w:r>
        <w:t xml:space="preserve">Приложение </w:t>
      </w:r>
      <w:r>
        <w:rPr>
          <w:lang w:val="en-US"/>
        </w:rPr>
        <w:t>N</w:t>
      </w:r>
      <w:r w:rsidRPr="00CC2EB9">
        <w:t xml:space="preserve"> </w:t>
      </w:r>
      <w:r>
        <w:t>1 к Приказу</w:t>
      </w:r>
    </w:p>
    <w:p w:rsidR="00F00F7C" w:rsidRDefault="00BF48A2" w:rsidP="00CC2EB9">
      <w:pPr>
        <w:pStyle w:val="1"/>
        <w:shd w:val="clear" w:color="auto" w:fill="auto"/>
        <w:spacing w:after="0" w:line="240" w:lineRule="auto"/>
        <w:ind w:left="7100" w:right="23"/>
      </w:pPr>
      <w:r>
        <w:t xml:space="preserve">Министерства здравоохранения Пермского края от 05.11.2014 </w:t>
      </w:r>
      <w:r>
        <w:rPr>
          <w:lang w:val="en-US"/>
        </w:rPr>
        <w:t>N</w:t>
      </w:r>
      <w:r w:rsidRPr="00CC2EB9">
        <w:t xml:space="preserve"> </w:t>
      </w:r>
      <w:r>
        <w:t>СЭД-34-01-06-795</w:t>
      </w:r>
    </w:p>
    <w:p w:rsidR="00F00F7C" w:rsidRDefault="00BF48A2">
      <w:pPr>
        <w:pStyle w:val="30"/>
        <w:shd w:val="clear" w:color="auto" w:fill="auto"/>
        <w:spacing w:before="0" w:after="188"/>
      </w:pPr>
      <w:r>
        <w:t>ПОЛОЖЕНИЕ ОБ ЭКСПЕРТНОЙ МЕДИЦИНСКОЙ КОМИССИИ</w:t>
      </w:r>
    </w:p>
    <w:p w:rsidR="00F00F7C" w:rsidRDefault="00BF48A2">
      <w:pPr>
        <w:pStyle w:val="1"/>
        <w:numPr>
          <w:ilvl w:val="0"/>
          <w:numId w:val="1"/>
        </w:numPr>
        <w:shd w:val="clear" w:color="auto" w:fill="auto"/>
        <w:tabs>
          <w:tab w:val="left" w:pos="786"/>
        </w:tabs>
        <w:spacing w:after="0" w:line="226" w:lineRule="exact"/>
        <w:ind w:left="20" w:firstLine="540"/>
        <w:jc w:val="both"/>
      </w:pPr>
      <w:r>
        <w:t>Общие положения.</w:t>
      </w:r>
    </w:p>
    <w:p w:rsidR="00F00F7C" w:rsidRDefault="00BF48A2">
      <w:pPr>
        <w:pStyle w:val="1"/>
        <w:numPr>
          <w:ilvl w:val="1"/>
          <w:numId w:val="1"/>
        </w:numPr>
        <w:shd w:val="clear" w:color="auto" w:fill="auto"/>
        <w:tabs>
          <w:tab w:val="left" w:pos="1026"/>
        </w:tabs>
        <w:spacing w:after="0" w:line="226" w:lineRule="exact"/>
        <w:ind w:left="20" w:right="20" w:firstLine="540"/>
        <w:jc w:val="both"/>
      </w:pPr>
      <w:r>
        <w:t xml:space="preserve">Настоящее Положение регламентирует деятельность экспертной медицинской комиссии </w:t>
      </w:r>
      <w:r>
        <w:t>по медицинскому освидетельствованию детей, передаваемых на воспитание в семьи российских и иностранных граждан (на усыновление, под опеку, попечительство и др.) (далее - комиссия).</w:t>
      </w:r>
    </w:p>
    <w:p w:rsidR="00F00F7C" w:rsidRDefault="00BF48A2">
      <w:pPr>
        <w:pStyle w:val="1"/>
        <w:numPr>
          <w:ilvl w:val="0"/>
          <w:numId w:val="2"/>
        </w:numPr>
        <w:shd w:val="clear" w:color="auto" w:fill="auto"/>
        <w:tabs>
          <w:tab w:val="left" w:pos="1026"/>
        </w:tabs>
        <w:spacing w:after="0" w:line="226" w:lineRule="exact"/>
        <w:ind w:left="20" w:right="20" w:firstLine="540"/>
        <w:jc w:val="both"/>
      </w:pPr>
      <w:r>
        <w:t>Комиссия функционирует на базе государственного бюджетного учреждения здрав</w:t>
      </w:r>
      <w:r>
        <w:t>оохранения Пермского края "Пермская краевая детская клиническая больница" (далее - ГБУЗ ПК "ПКДКБ").</w:t>
      </w:r>
    </w:p>
    <w:p w:rsidR="00F00F7C" w:rsidRDefault="00BF48A2">
      <w:pPr>
        <w:pStyle w:val="1"/>
        <w:numPr>
          <w:ilvl w:val="0"/>
          <w:numId w:val="3"/>
        </w:numPr>
        <w:shd w:val="clear" w:color="auto" w:fill="auto"/>
        <w:tabs>
          <w:tab w:val="left" w:pos="1026"/>
        </w:tabs>
        <w:spacing w:after="0" w:line="226" w:lineRule="exact"/>
        <w:ind w:left="20" w:right="20" w:firstLine="540"/>
        <w:jc w:val="both"/>
      </w:pPr>
      <w:r>
        <w:t>Комиссия руководствуется е своей деятельности законодательством Российской Федерации, законодательством Пермского края, Приказом Министерства здравоохранен</w:t>
      </w:r>
      <w:r>
        <w:t xml:space="preserve">ия РФ и Министерства образования РФ от 25.12.1995 </w:t>
      </w:r>
      <w:r>
        <w:rPr>
          <w:lang w:val="en-US"/>
        </w:rPr>
        <w:t>N</w:t>
      </w:r>
      <w:r w:rsidRPr="00CC2EB9">
        <w:t xml:space="preserve"> </w:t>
      </w:r>
      <w:r>
        <w:t xml:space="preserve">369/641 "О медицинском освидетельствовании детей, передаваемых </w:t>
      </w:r>
      <w:proofErr w:type="gramStart"/>
      <w:r>
        <w:t>на</w:t>
      </w:r>
      <w:proofErr w:type="gramEnd"/>
      <w:r>
        <w:t xml:space="preserve"> воспитание в семью",</w:t>
      </w:r>
    </w:p>
    <w:p w:rsidR="00F00F7C" w:rsidRDefault="00BF48A2">
      <w:pPr>
        <w:pStyle w:val="1"/>
        <w:numPr>
          <w:ilvl w:val="0"/>
          <w:numId w:val="3"/>
        </w:numPr>
        <w:shd w:val="clear" w:color="auto" w:fill="auto"/>
        <w:tabs>
          <w:tab w:val="left" w:pos="1026"/>
        </w:tabs>
        <w:spacing w:after="0" w:line="226" w:lineRule="exact"/>
        <w:ind w:left="20" w:right="20" w:firstLine="540"/>
        <w:jc w:val="both"/>
      </w:pPr>
      <w:r>
        <w:t>Комиссия работает в соответствии с Порядком, утвержденным настоящим Приказом Министерства здравоохранения Пермского к</w:t>
      </w:r>
      <w:r>
        <w:t>рая.</w:t>
      </w:r>
    </w:p>
    <w:p w:rsidR="00F00F7C" w:rsidRDefault="00BF48A2">
      <w:pPr>
        <w:pStyle w:val="1"/>
        <w:numPr>
          <w:ilvl w:val="0"/>
          <w:numId w:val="1"/>
        </w:numPr>
        <w:shd w:val="clear" w:color="auto" w:fill="auto"/>
        <w:tabs>
          <w:tab w:val="left" w:pos="786"/>
        </w:tabs>
        <w:spacing w:after="0" w:line="226" w:lineRule="exact"/>
        <w:ind w:left="20" w:firstLine="540"/>
        <w:jc w:val="both"/>
      </w:pPr>
      <w:r>
        <w:t>Комиссия осуществляет следующие функции:</w:t>
      </w:r>
    </w:p>
    <w:p w:rsidR="00F00F7C" w:rsidRDefault="00BF48A2">
      <w:pPr>
        <w:pStyle w:val="1"/>
        <w:numPr>
          <w:ilvl w:val="1"/>
          <w:numId w:val="1"/>
        </w:numPr>
        <w:shd w:val="clear" w:color="auto" w:fill="auto"/>
        <w:tabs>
          <w:tab w:val="left" w:pos="1026"/>
        </w:tabs>
        <w:spacing w:after="0" w:line="226" w:lineRule="exact"/>
        <w:ind w:left="20" w:right="20" w:firstLine="540"/>
        <w:jc w:val="both"/>
      </w:pPr>
      <w:r>
        <w:t>Организацию медицинского освидетельствования детей-сирот и детей, оставшихся без попечения родителей, передаваемых на воспитание в семью, находящихся в медицинских организациях, Доме ребенка, детских домах, шко</w:t>
      </w:r>
      <w:r>
        <w:t>лах-интернатах, приютах и других детских учреждениях независимо от их ведомственной принадлежности.</w:t>
      </w:r>
    </w:p>
    <w:p w:rsidR="00F00F7C" w:rsidRDefault="00BF48A2">
      <w:pPr>
        <w:pStyle w:val="1"/>
        <w:numPr>
          <w:ilvl w:val="0"/>
          <w:numId w:val="4"/>
        </w:numPr>
        <w:shd w:val="clear" w:color="auto" w:fill="auto"/>
        <w:tabs>
          <w:tab w:val="left" w:pos="1026"/>
        </w:tabs>
        <w:spacing w:after="0" w:line="226" w:lineRule="exact"/>
        <w:ind w:left="20" w:right="20" w:firstLine="540"/>
        <w:jc w:val="both"/>
      </w:pPr>
      <w:r>
        <w:t>Организацию при необходимости дополнительного медицинского обследования ребенка в медицинских организациях краевого или федерального уровней.</w:t>
      </w:r>
    </w:p>
    <w:p w:rsidR="00F00F7C" w:rsidRDefault="00BF48A2">
      <w:pPr>
        <w:pStyle w:val="1"/>
        <w:shd w:val="clear" w:color="auto" w:fill="auto"/>
        <w:spacing w:after="0" w:line="226" w:lineRule="exact"/>
        <w:ind w:left="20" w:right="20" w:firstLine="540"/>
        <w:jc w:val="both"/>
      </w:pPr>
      <w:r>
        <w:t xml:space="preserve">2.3. </w:t>
      </w:r>
      <w:proofErr w:type="gramStart"/>
      <w:r>
        <w:t xml:space="preserve">Контроль за подготовкой и выдачей медицинского заключения на ребенка, передаваемого на воспитание в семью (на усыновление, под опеку, попечительство и др.), по форме </w:t>
      </w:r>
      <w:r>
        <w:rPr>
          <w:lang w:val="en-US"/>
        </w:rPr>
        <w:t>N</w:t>
      </w:r>
      <w:r w:rsidRPr="00CC2EB9">
        <w:t xml:space="preserve"> </w:t>
      </w:r>
      <w:r>
        <w:t>160/у, утвержденной Приказом Министерства здравоохранения и медицинской промышленно</w:t>
      </w:r>
      <w:r>
        <w:t xml:space="preserve">сти от 03 07.1995 </w:t>
      </w:r>
      <w:r>
        <w:rPr>
          <w:lang w:val="en-US"/>
        </w:rPr>
        <w:t>N</w:t>
      </w:r>
      <w:r w:rsidRPr="00CC2EB9">
        <w:t xml:space="preserve"> </w:t>
      </w:r>
      <w:r>
        <w:t xml:space="preserve">195 на основании данных из уч. ф, 112/у "История развития ребенка", уч. ф. </w:t>
      </w:r>
      <w:r>
        <w:rPr>
          <w:lang w:val="en-US"/>
        </w:rPr>
        <w:t>N</w:t>
      </w:r>
      <w:r w:rsidRPr="00CC2EB9">
        <w:t xml:space="preserve"> </w:t>
      </w:r>
      <w:r>
        <w:t xml:space="preserve">112-1/у-00 "Медицинская карта ребенка, воспитывающегося </w:t>
      </w:r>
      <w:r>
        <w:rPr>
          <w:rStyle w:val="Tahoma"/>
        </w:rPr>
        <w:t>в</w:t>
      </w:r>
      <w:r>
        <w:t xml:space="preserve"> Доме</w:t>
      </w:r>
      <w:proofErr w:type="gramEnd"/>
      <w:r>
        <w:t xml:space="preserve"> ребенка", уч. ф. </w:t>
      </w:r>
      <w:r>
        <w:rPr>
          <w:lang w:val="en-US"/>
        </w:rPr>
        <w:t>N</w:t>
      </w:r>
      <w:r w:rsidRPr="00CC2EB9">
        <w:t xml:space="preserve"> </w:t>
      </w:r>
      <w:r>
        <w:rPr>
          <w:rStyle w:val="Tahoma"/>
        </w:rPr>
        <w:t>0</w:t>
      </w:r>
      <w:r>
        <w:t xml:space="preserve">03/у "Карта стационарного больного", уч. ф </w:t>
      </w:r>
      <w:r>
        <w:rPr>
          <w:lang w:val="en-US"/>
        </w:rPr>
        <w:t>N</w:t>
      </w:r>
      <w:r w:rsidRPr="00CC2EB9">
        <w:t xml:space="preserve"> </w:t>
      </w:r>
      <w:r>
        <w:t>025-1/у "Вкладной лист на подро</w:t>
      </w:r>
      <w:r>
        <w:t xml:space="preserve">стка к медицинской карте", уч. ф. </w:t>
      </w:r>
      <w:r>
        <w:rPr>
          <w:lang w:val="en-US"/>
        </w:rPr>
        <w:t>N</w:t>
      </w:r>
      <w:r w:rsidRPr="00CC2EB9">
        <w:t xml:space="preserve"> </w:t>
      </w:r>
      <w:r>
        <w:t>156/у-93 "Сертификат о профилактических прививках".</w:t>
      </w:r>
    </w:p>
    <w:p w:rsidR="00F00F7C" w:rsidRDefault="00BF48A2">
      <w:pPr>
        <w:pStyle w:val="1"/>
        <w:numPr>
          <w:ilvl w:val="0"/>
          <w:numId w:val="1"/>
        </w:numPr>
        <w:shd w:val="clear" w:color="auto" w:fill="auto"/>
        <w:tabs>
          <w:tab w:val="left" w:pos="786"/>
        </w:tabs>
        <w:spacing w:after="1133" w:line="226" w:lineRule="exact"/>
        <w:ind w:left="20" w:right="20" w:firstLine="540"/>
        <w:jc w:val="both"/>
      </w:pPr>
      <w:r>
        <w:t xml:space="preserve">Комиссия несет ответственность за достоверность, обоснованность и объективность </w:t>
      </w:r>
      <w:proofErr w:type="gramStart"/>
      <w:r>
        <w:t>результатов проведенной экспертизы состояния здоровья детей</w:t>
      </w:r>
      <w:proofErr w:type="gramEnd"/>
      <w:r>
        <w:t xml:space="preserve"> в порядке, установленном зак</w:t>
      </w:r>
      <w:r>
        <w:t>онодательством Российской Федерации.</w:t>
      </w:r>
    </w:p>
    <w:p w:rsidR="00CC2EB9" w:rsidRDefault="00CC2EB9">
      <w:pPr>
        <w:pStyle w:val="1"/>
        <w:shd w:val="clear" w:color="auto" w:fill="auto"/>
        <w:spacing w:after="0" w:line="235" w:lineRule="exact"/>
        <w:ind w:left="7100" w:right="20"/>
        <w:rPr>
          <w:lang w:val="en-US"/>
        </w:rPr>
      </w:pPr>
    </w:p>
    <w:p w:rsidR="00CC2EB9" w:rsidRDefault="00CC2EB9">
      <w:pPr>
        <w:pStyle w:val="1"/>
        <w:shd w:val="clear" w:color="auto" w:fill="auto"/>
        <w:spacing w:after="0" w:line="235" w:lineRule="exact"/>
        <w:ind w:left="7100" w:right="20"/>
        <w:rPr>
          <w:lang w:val="en-US"/>
        </w:rPr>
      </w:pPr>
    </w:p>
    <w:p w:rsidR="00CC2EB9" w:rsidRDefault="00CC2EB9">
      <w:pPr>
        <w:pStyle w:val="1"/>
        <w:shd w:val="clear" w:color="auto" w:fill="auto"/>
        <w:spacing w:after="0" w:line="235" w:lineRule="exact"/>
        <w:ind w:left="7100" w:right="20"/>
        <w:rPr>
          <w:lang w:val="en-US"/>
        </w:rPr>
      </w:pPr>
    </w:p>
    <w:p w:rsidR="00CC2EB9" w:rsidRDefault="00CC2EB9">
      <w:pPr>
        <w:pStyle w:val="1"/>
        <w:shd w:val="clear" w:color="auto" w:fill="auto"/>
        <w:spacing w:after="0" w:line="235" w:lineRule="exact"/>
        <w:ind w:left="7100" w:right="20"/>
        <w:rPr>
          <w:lang w:val="en-US"/>
        </w:rPr>
      </w:pPr>
    </w:p>
    <w:p w:rsidR="00CC2EB9" w:rsidRDefault="00CC2EB9">
      <w:pPr>
        <w:pStyle w:val="1"/>
        <w:shd w:val="clear" w:color="auto" w:fill="auto"/>
        <w:spacing w:after="0" w:line="235" w:lineRule="exact"/>
        <w:ind w:left="7100" w:right="20"/>
        <w:rPr>
          <w:lang w:val="en-US"/>
        </w:rPr>
      </w:pPr>
    </w:p>
    <w:p w:rsidR="00CC2EB9" w:rsidRDefault="00CC2EB9">
      <w:pPr>
        <w:pStyle w:val="1"/>
        <w:shd w:val="clear" w:color="auto" w:fill="auto"/>
        <w:spacing w:after="0" w:line="235" w:lineRule="exact"/>
        <w:ind w:left="7100" w:right="20"/>
        <w:rPr>
          <w:lang w:val="en-US"/>
        </w:rPr>
      </w:pPr>
    </w:p>
    <w:p w:rsidR="00CC2EB9" w:rsidRDefault="00CC2EB9">
      <w:pPr>
        <w:pStyle w:val="1"/>
        <w:shd w:val="clear" w:color="auto" w:fill="auto"/>
        <w:spacing w:after="0" w:line="235" w:lineRule="exact"/>
        <w:ind w:left="7100" w:right="20"/>
        <w:rPr>
          <w:lang w:val="en-US"/>
        </w:rPr>
      </w:pPr>
    </w:p>
    <w:p w:rsidR="00CC2EB9" w:rsidRDefault="00CC2EB9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>
        <w:rPr>
          <w:lang w:val="en-US"/>
        </w:rPr>
        <w:br w:type="page"/>
      </w:r>
    </w:p>
    <w:sectPr w:rsidR="00CC2EB9">
      <w:type w:val="continuous"/>
      <w:pgSz w:w="11909" w:h="16838"/>
      <w:pgMar w:top="1131" w:right="871" w:bottom="1131" w:left="8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A2" w:rsidRDefault="00BF48A2">
      <w:r>
        <w:separator/>
      </w:r>
    </w:p>
  </w:endnote>
  <w:endnote w:type="continuationSeparator" w:id="0">
    <w:p w:rsidR="00BF48A2" w:rsidRDefault="00BF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A2" w:rsidRDefault="00BF48A2"/>
  </w:footnote>
  <w:footnote w:type="continuationSeparator" w:id="0">
    <w:p w:rsidR="00BF48A2" w:rsidRDefault="00BF48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36B4"/>
    <w:multiLevelType w:val="multilevel"/>
    <w:tmpl w:val="8CC0200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893B8D"/>
    <w:multiLevelType w:val="multilevel"/>
    <w:tmpl w:val="7FEAA8D2"/>
    <w:lvl w:ilvl="0">
      <w:start w:val="2"/>
      <w:numFmt w:val="decimal"/>
      <w:lvlText w:val="2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056B36"/>
    <w:multiLevelType w:val="multilevel"/>
    <w:tmpl w:val="9B1AA740"/>
    <w:lvl w:ilvl="0">
      <w:start w:val="3"/>
      <w:numFmt w:val="decimal"/>
      <w:lvlText w:val="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2201E4"/>
    <w:multiLevelType w:val="multilevel"/>
    <w:tmpl w:val="5AD650C4"/>
    <w:lvl w:ilvl="0">
      <w:start w:val="2"/>
      <w:numFmt w:val="decimal"/>
      <w:lvlText w:val="1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7C"/>
    <w:rsid w:val="00BF48A2"/>
    <w:rsid w:val="00CC2EB9"/>
    <w:rsid w:val="00F0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homa">
    <w:name w:val="Основной текст + Tahoma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78" w:lineRule="exac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140" w:line="0" w:lineRule="atLeast"/>
      <w:jc w:val="righ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235" w:lineRule="exact"/>
      <w:jc w:val="center"/>
    </w:pPr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homa">
    <w:name w:val="Основной текст + Tahoma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78" w:lineRule="exac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140" w:line="0" w:lineRule="atLeast"/>
      <w:jc w:val="righ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235" w:lineRule="exact"/>
      <w:jc w:val="center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2015-05-21T05:52:00Z</dcterms:created>
  <dcterms:modified xsi:type="dcterms:W3CDTF">2015-05-21T05:56:00Z</dcterms:modified>
</cp:coreProperties>
</file>