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22" w:rsidRDefault="00F43222" w:rsidP="00B02EB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3222">
        <w:rPr>
          <w:rFonts w:ascii="Times New Roman" w:hAnsi="Times New Roman" w:cs="Times New Roman"/>
          <w:sz w:val="24"/>
          <w:szCs w:val="24"/>
        </w:rPr>
        <w:t>"</w:t>
      </w:r>
      <w:r w:rsidRPr="00DA469B">
        <w:rPr>
          <w:rFonts w:ascii="Times New Roman" w:hAnsi="Times New Roman" w:cs="Times New Roman"/>
          <w:b/>
          <w:sz w:val="24"/>
          <w:szCs w:val="24"/>
        </w:rPr>
        <w:t>ЗАБОТУ ГОСУДАРС</w:t>
      </w:r>
      <w:bookmarkStart w:id="0" w:name="_GoBack"/>
      <w:bookmarkEnd w:id="0"/>
      <w:r w:rsidRPr="00DA469B">
        <w:rPr>
          <w:rFonts w:ascii="Times New Roman" w:hAnsi="Times New Roman" w:cs="Times New Roman"/>
          <w:b/>
          <w:sz w:val="24"/>
          <w:szCs w:val="24"/>
        </w:rPr>
        <w:t>ТВА – СЕМЬЯМ С ДЕТЬМИ!"</w:t>
      </w:r>
    </w:p>
    <w:p w:rsidR="00B02EBC" w:rsidRPr="00B02EBC" w:rsidRDefault="00B02EBC" w:rsidP="00DA46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75E1" w:rsidRPr="00F43222" w:rsidRDefault="00DA4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733550" cy="2600960"/>
            <wp:effectExtent l="0" t="0" r="0" b="8890"/>
            <wp:wrapSquare wrapText="bothSides"/>
            <wp:docPr id="1" name="Рисунок 1" descr="C:\Documents and Settings\Admin\Рабочий стол\Т.Ю.Абдул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.Ю.Абдулл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222" w:rsidRPr="00F43222">
        <w:rPr>
          <w:rFonts w:ascii="Times New Roman" w:hAnsi="Times New Roman" w:cs="Times New Roman"/>
          <w:sz w:val="24"/>
          <w:szCs w:val="24"/>
        </w:rPr>
        <w:t xml:space="preserve">В Пермском крае живет более 534 тысяч детей. Они имеют право на особую заботу и помощь, и необходимо сделать все возможное, чтобы обеспечить каждому ребенку достойный уровень жизни и гарантии социального благополучия. Деятельность Министерства социального развития Пермского края направлена в первую очередь на сохранение семьи, недопущение нарушений прав ребенка, поддержку родительской заботы о детях и формирование в обществе уважительного отношения к семье, особенно многодетной. Число многодетных семей в крае выросло и составляет более 20 тысяч. Помимо ставших уже традиционными мер социальной поддержки семей, имеющих детей, в крае введены дополнительные меры, направленные на рождаемость третьего и последующих детей. </w:t>
      </w:r>
      <w:proofErr w:type="gramStart"/>
      <w:r w:rsidR="00F43222" w:rsidRPr="00F43222">
        <w:rPr>
          <w:rFonts w:ascii="Times New Roman" w:hAnsi="Times New Roman" w:cs="Times New Roman"/>
          <w:sz w:val="24"/>
          <w:szCs w:val="24"/>
        </w:rPr>
        <w:t>С 2012 года введены такие меры социальной поддержки, как: - ежемесячная денежная выплата в размере величины прожиточного минимума, установленного в Пермском крае на детей (4 квартал 2014 г. – 8 258,0 рублей), в случае рождения после 31 декабря 2012 года третьего ребенка или последующих детей до достижения ребенком возраста трех лет; - предоставление бесплатно в собственность земельного участка;</w:t>
      </w:r>
      <w:proofErr w:type="gramEnd"/>
      <w:r w:rsidR="00F43222" w:rsidRPr="00F4322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F43222" w:rsidRPr="00F43222">
        <w:rPr>
          <w:rFonts w:ascii="Times New Roman" w:hAnsi="Times New Roman" w:cs="Times New Roman"/>
          <w:sz w:val="24"/>
          <w:szCs w:val="24"/>
        </w:rPr>
        <w:t>региональный «материнский капитал» матерям, родившим третьего ребенка или последующих детей в 2011-2013 годах, в размере 100 000 рублей; - предоставление дополнительного (сверх установленного норматива в 150 куб. м) объёма до 150 куб. м. деловой древесины в целях строительства индивидуального жилого дома либо денежная компенсация на возмещение затрат на заготовку, транспортировку и распиловку древесины, покупку пиломатериалов;</w:t>
      </w:r>
      <w:proofErr w:type="gramEnd"/>
      <w:r w:rsidR="00F43222" w:rsidRPr="00F43222">
        <w:rPr>
          <w:rFonts w:ascii="Times New Roman" w:hAnsi="Times New Roman" w:cs="Times New Roman"/>
          <w:sz w:val="24"/>
          <w:szCs w:val="24"/>
        </w:rPr>
        <w:t xml:space="preserve"> - освобождение от уплаты транспортного налога одного из родителей, владеющего грузовым или легковым автомобилем, с мощностью двигателя менее 150 лошадиных сил; - обеспечение лекарственными препаратами детей до 6 лет. На меры поддержки семей, имеющих детей, в бюджете края ежегодно предусматривается около 2 млрд. рублей. Мы стараемся поддерживать семьи, добившиеся успехов в воспитании детей. С 2008 года проводится краевой конкурс «Лучшая многодетная семья года», победителями которого ежегодно становятся 5 семей. Размер денежного приза победителям составляет 200 тыс. руб. Учрежден почетный знак Пермского края «За достойное воспитание детей», которым награждаются семьи, воспитывающие пятерых и более детей. Денежное поощрение родителей (усыновителей) к этому знаку составляет 100 тыс. руб. Предметом особой заботы государства являются дети из семей, находящихся в социально опасном положении. Им оказывается социально-психологическая, социально-педагогическая, социально-правовая помощь. Услуги специалистов направлены, прежде всего, на создание комфортных и благоприятных условий для проживания и воспитания ребенка в кровной семье, сохранения ее для ребенка. Обеспечивается социальное сопровождение несовершеннолетних в возрасте от 14 до 18 лет, родители которых уклоняются от их воспитания. Проводится систематическая, комплексная и последовательная деятельность по подготовке несовершеннолетнего к самостоятельной жизни. За каждым закреплен </w:t>
      </w:r>
      <w:r w:rsidR="00F43222" w:rsidRPr="00F43222">
        <w:rPr>
          <w:rFonts w:ascii="Times New Roman" w:hAnsi="Times New Roman" w:cs="Times New Roman"/>
          <w:sz w:val="24"/>
          <w:szCs w:val="24"/>
        </w:rPr>
        <w:lastRenderedPageBreak/>
        <w:t xml:space="preserve">куратор (наставник), который способствует социальному самоопределению несовершеннолетнего. В Пермском крае 16 470 детей-сирот и детей, оставшихся без попечения родителей. Ключевым принципом работы с данной категорией детей является реализация основополагающего права каждого ребенка жить и воспитываться в семье. Большая часть детей-сирот - 13 688 детей - сегодня живет в замещающих семьях. Последние четыре года доля детей-сирот и детей, оставшихся без попечения родителей, воспитывающихся в семьях, стабильно удерживается на уровне 94 %. Это один из самых высоких показателей в стране. Результатом единой системы мер социальной поддержки детей-сирот и детей, оставшихся без попечения родителей, стало в первую очередь развитие такой формы семейного устройства, как приемная семья. В крае функционирует около 2,5 тысяч приемных семей, в которых воспитывается около 5 тысяч детей. За последние пять лет число приемных семей увеличилось на 20 %. Высокий уровень устройства детей-сирот и детей, оставшихся без попечения родителей, в замещающие семьи, установленный в крае, предполагает и высокий уровень ответственности. В Пермском крае действуют различные виды стимулирования граждан, желающих принять детей на воспитание в свою семью. Приемным родителям за воспитание каждого ребенка выплачивается вознаграждение в размере 3 469 рублей. </w:t>
      </w:r>
      <w:proofErr w:type="gramStart"/>
      <w:r w:rsidR="00F43222" w:rsidRPr="00F43222">
        <w:rPr>
          <w:rFonts w:ascii="Times New Roman" w:hAnsi="Times New Roman" w:cs="Times New Roman"/>
          <w:sz w:val="24"/>
          <w:szCs w:val="24"/>
        </w:rPr>
        <w:t>Вознаграждение увеличивается: за воспитание каждого ребенка старше 14 лет - на 50 %; за воспитание каждого ребенка-инвалида, а также ребенка, имеющего заболевания, при амбулаторном лечении которых лекарственные средства и изделия медицинского назначения отпускаются по рецептам врачей бесплатно в соответствии с Перечнем, утвержденным постановлением Правительства РФ от 30 июля 1994 г. № 890 - на 100 %. Размер ежемесячного вознаграждения ежегодно индексируется.</w:t>
      </w:r>
      <w:proofErr w:type="gramEnd"/>
      <w:r w:rsidR="00F43222" w:rsidRPr="00F43222">
        <w:rPr>
          <w:rFonts w:ascii="Times New Roman" w:hAnsi="Times New Roman" w:cs="Times New Roman"/>
          <w:sz w:val="24"/>
          <w:szCs w:val="24"/>
        </w:rPr>
        <w:t xml:space="preserve"> С 1 января 2014 года размер ежемесячного пособия на содержание ребенка увеличился и составляет от 6 264 руб. до 9 630 руб. в зависимости от пола и возраста ребенка. Приемным родителям производится единовременная выплата на приобретение оборудования (мебель) для детей, передаваемых на воспитание в приемную семью на срок более 1 года, в размере 15 840 рублей. С этого года установлена периодичность получения выплаты – 1 раз в 5 лет. </w:t>
      </w:r>
      <w:proofErr w:type="gramStart"/>
      <w:r w:rsidR="00F43222" w:rsidRPr="00F43222">
        <w:rPr>
          <w:rFonts w:ascii="Times New Roman" w:hAnsi="Times New Roman" w:cs="Times New Roman"/>
          <w:sz w:val="24"/>
          <w:szCs w:val="24"/>
        </w:rPr>
        <w:t>Возмещается оплата на проезд на городском, пригородном, в сельской местности на внутрирайонном транспорте.</w:t>
      </w:r>
      <w:proofErr w:type="gramEnd"/>
      <w:r w:rsidR="00F43222" w:rsidRPr="00F43222">
        <w:rPr>
          <w:rFonts w:ascii="Times New Roman" w:hAnsi="Times New Roman" w:cs="Times New Roman"/>
          <w:sz w:val="24"/>
          <w:szCs w:val="24"/>
        </w:rPr>
        <w:t xml:space="preserve"> Замещающим семьям возмещаются расходы на коммунальные услуги на каждого ребенка, находящегося под опекой (попечительством), в приемной семье. Жители края, усыновившие детей-сирот и детей, оставшихся без попечения родителей, из сре</w:t>
      </w:r>
      <w:proofErr w:type="gramStart"/>
      <w:r w:rsidR="00F43222" w:rsidRPr="00F43222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="00F43222" w:rsidRPr="00F43222">
        <w:rPr>
          <w:rFonts w:ascii="Times New Roman" w:hAnsi="Times New Roman" w:cs="Times New Roman"/>
          <w:sz w:val="24"/>
          <w:szCs w:val="24"/>
        </w:rPr>
        <w:t xml:space="preserve">аевого бюджета получают единовременное пособие в размере 100 000 рублей. В крае выстроена система по сопровождению замещающих семей: им оказывается социально-психологическая, социально-педагогическая и социально-юридическая помощь. Сопровождением охвачено 12 446 детей, воспитывающихся в замещающих семьях (91% семей). С целью выявления и поощрения социально активных приемных семей, распространения положительного опыта семейных отношений на протяжении многих лет проводится фестиваль приемных семей «Замещающая семья». Для победителей финала фестиваля (1, 2, 3 место) учреждена награда – почетный нагрудный памятный знак «Лучшая приемная семья». Победителям выплачивается денежная премия в размере 240 тыс. руб., семьи-участники финала получают премию в размере 5 тыс. руб. Хорошо, когда у вступающего в самостоятельную жизнь человека есть родители, старшие родственники, которые поддержат, помогут найти выход из трудной ситуации. У сироты, как правило, такого человека нет, и он остается один на один с рядом проблем: поиск жилья, работы, организация быта, питания, </w:t>
      </w:r>
      <w:r w:rsidR="00F43222" w:rsidRPr="00F43222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с социумом. Около 6 % детей-сирот и детей, оставшихся без попечения родителей, находятся на полном государственном обеспечении в 22 государственных учреждениях Пермского края, деятельность которых к сентябрю 2015 года будет организована по семейному типу. Сегодня в Пермском крае активно идет подготовка к реструктуризации и реформированию сети, созданию центров содействия семейному воспитанию, центров содействия семейному устройству и сопровождения приемных семей. Обобщается опыт организаций для детей-сирот в деятельности по профилактике социального сиротства, семейному устройству и социальной адаптации детей, оставшихся без попечения родителей, в том числе опыт в области </w:t>
      </w:r>
      <w:proofErr w:type="spellStart"/>
      <w:r w:rsidR="00F43222" w:rsidRPr="00F43222">
        <w:rPr>
          <w:rFonts w:ascii="Times New Roman" w:hAnsi="Times New Roman" w:cs="Times New Roman"/>
          <w:sz w:val="24"/>
          <w:szCs w:val="24"/>
        </w:rPr>
        <w:t>постинтернатной</w:t>
      </w:r>
      <w:proofErr w:type="spellEnd"/>
      <w:r w:rsidR="00F43222" w:rsidRPr="00F43222">
        <w:rPr>
          <w:rFonts w:ascii="Times New Roman" w:hAnsi="Times New Roman" w:cs="Times New Roman"/>
          <w:sz w:val="24"/>
          <w:szCs w:val="24"/>
        </w:rPr>
        <w:t xml:space="preserve"> адаптации. </w:t>
      </w:r>
      <w:proofErr w:type="gramStart"/>
      <w:r w:rsidR="00F43222" w:rsidRPr="00F43222">
        <w:rPr>
          <w:rFonts w:ascii="Times New Roman" w:hAnsi="Times New Roman" w:cs="Times New Roman"/>
          <w:sz w:val="24"/>
          <w:szCs w:val="24"/>
        </w:rPr>
        <w:t xml:space="preserve">На базе детского дома г. Краснокамска прошли VII </w:t>
      </w:r>
      <w:proofErr w:type="spellStart"/>
      <w:r w:rsidR="00F43222" w:rsidRPr="00F43222">
        <w:rPr>
          <w:rFonts w:ascii="Times New Roman" w:hAnsi="Times New Roman" w:cs="Times New Roman"/>
          <w:sz w:val="24"/>
          <w:szCs w:val="24"/>
        </w:rPr>
        <w:t>Католиковские</w:t>
      </w:r>
      <w:proofErr w:type="spellEnd"/>
      <w:r w:rsidR="00F43222" w:rsidRPr="00F43222">
        <w:rPr>
          <w:rFonts w:ascii="Times New Roman" w:hAnsi="Times New Roman" w:cs="Times New Roman"/>
          <w:sz w:val="24"/>
          <w:szCs w:val="24"/>
        </w:rPr>
        <w:t xml:space="preserve"> педагогические чтения, на которых руководители организаций для детей-сирот и детей, оставшихся без попечения родителей, Пермского края, Свердловской области и Республики Коми обсудили основные направления деятельности в рамках Постановления Правительства РФ от 24 мая 2014 года № 481 «О деятельности организаций для детей-сирот и детей, оставшихся без попечения родителей, и об устройстве в</w:t>
      </w:r>
      <w:proofErr w:type="gramEnd"/>
      <w:r w:rsidR="00F43222" w:rsidRPr="00F43222">
        <w:rPr>
          <w:rFonts w:ascii="Times New Roman" w:hAnsi="Times New Roman" w:cs="Times New Roman"/>
          <w:sz w:val="24"/>
          <w:szCs w:val="24"/>
        </w:rPr>
        <w:t xml:space="preserve"> них детей, оставшихся без попечения родителей». Победителями VII </w:t>
      </w:r>
      <w:proofErr w:type="spellStart"/>
      <w:r w:rsidR="00F43222" w:rsidRPr="00F43222">
        <w:rPr>
          <w:rFonts w:ascii="Times New Roman" w:hAnsi="Times New Roman" w:cs="Times New Roman"/>
          <w:sz w:val="24"/>
          <w:szCs w:val="24"/>
        </w:rPr>
        <w:t>Католиковских</w:t>
      </w:r>
      <w:proofErr w:type="spellEnd"/>
      <w:r w:rsidR="00F43222" w:rsidRPr="00F43222">
        <w:rPr>
          <w:rFonts w:ascii="Times New Roman" w:hAnsi="Times New Roman" w:cs="Times New Roman"/>
          <w:sz w:val="24"/>
          <w:szCs w:val="24"/>
        </w:rPr>
        <w:t xml:space="preserve"> педагогических чтений стали коррекционный детский дом г. Березники, коррекционный детский дом № 10 г. Перми, </w:t>
      </w:r>
      <w:proofErr w:type="spellStart"/>
      <w:r w:rsidR="00F43222" w:rsidRPr="00F43222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="00F43222" w:rsidRPr="00F43222">
        <w:rPr>
          <w:rFonts w:ascii="Times New Roman" w:hAnsi="Times New Roman" w:cs="Times New Roman"/>
          <w:sz w:val="24"/>
          <w:szCs w:val="24"/>
        </w:rPr>
        <w:t xml:space="preserve"> детский дом, педагогические коллективы которых активно работают в этом направлении. В 2014 году из 140 выпускников учреждений для детей-сирот 119 человек поступили и обучаются в учреждениях среднего профессионального образования, один выпускник поступил в учреждение высшего профессионального образования. При трудоустройстве в образовательные организации, даже коммерческие, выпускники детских домов обеспечиваются за счет средств этого образовательного учреждения одеждой, обувью, мягким инвентарем и оборудованием. Попечительские советы, созданные в детских домах, помогают выпускникам трудоустроиться. Детям-сиротам предоставляются путевки в спортивно-оздоровительные лагеря, лагеря труда и отдыха, в санаторно-курортные учреждения, а также оплачивается проезд к месту лечения и обратно. В летнюю оздоровительную кампанию 2014 года отдохнули и были оздоровлены более 90% воспитанников учреждений для детей-сирот и детей, оставшихся без попечения родителей, в летних лагерях Пермского края и России, 10 воспитанников отдохнули в лагере на о. Кипр. В 2013 году 917 детей-сирот, детей, оставшихся без попечения родителей, Пермского края получили жилье. В особенном внимании к своим проблемам нуждаются дети с ограниченными возможностями здоровья. Федеральный закон от 24 ноября 2014 г. № 181-ФЗ «О социальной защите инвалидов в Российской Федерации» закрепил право детей-инвалидов на социальную защиту - систему «гарантированных государством экономических, правовых мер и мер социальной поддержки...» (ст. 2). Основной целью этих мер является создание для детей-инвалидов равных с другими гражданами возможностей участия в жизни общества. </w:t>
      </w:r>
      <w:proofErr w:type="gramStart"/>
      <w:r w:rsidR="00F43222" w:rsidRPr="00F43222">
        <w:rPr>
          <w:rFonts w:ascii="Times New Roman" w:hAnsi="Times New Roman" w:cs="Times New Roman"/>
          <w:sz w:val="24"/>
          <w:szCs w:val="24"/>
        </w:rPr>
        <w:t xml:space="preserve">К основным гарантированным российским законодательством правам детей-инвалидов наряду с общими для всех детей правами, такими, как право на жизнь, на воспитание в семейном окружении, на получение бесплатной медицинской помощи, на образование, право не подвергаться жестокому или унижающему обращению, относятся также права на реабилитацию, санаторно-курортное лечение, на обеспечение специальными средствами передвижения, на </w:t>
      </w:r>
      <w:proofErr w:type="spellStart"/>
      <w:r w:rsidR="00F43222" w:rsidRPr="00F43222">
        <w:rPr>
          <w:rFonts w:ascii="Times New Roman" w:hAnsi="Times New Roman" w:cs="Times New Roman"/>
          <w:sz w:val="24"/>
          <w:szCs w:val="24"/>
        </w:rPr>
        <w:t>безбарьерный</w:t>
      </w:r>
      <w:proofErr w:type="spellEnd"/>
      <w:r w:rsidR="00F43222" w:rsidRPr="00F43222">
        <w:rPr>
          <w:rFonts w:ascii="Times New Roman" w:hAnsi="Times New Roman" w:cs="Times New Roman"/>
          <w:sz w:val="24"/>
          <w:szCs w:val="24"/>
        </w:rPr>
        <w:t xml:space="preserve"> доступ к жилым зданиям, учреждениям образования и здравоохранения</w:t>
      </w:r>
      <w:proofErr w:type="gramEnd"/>
      <w:r w:rsidR="00F43222" w:rsidRPr="00F43222">
        <w:rPr>
          <w:rFonts w:ascii="Times New Roman" w:hAnsi="Times New Roman" w:cs="Times New Roman"/>
          <w:sz w:val="24"/>
          <w:szCs w:val="24"/>
        </w:rPr>
        <w:t xml:space="preserve">, спортивным сооружениям, местам отдыха и учреждениям культуры. За 2013 год реабилитацию в Пермском крае прошло 4 927 детей, за 9 месяцев 2014 года услугой воспользовалось 3000 </w:t>
      </w:r>
      <w:r w:rsidR="00F43222" w:rsidRPr="00F43222">
        <w:rPr>
          <w:rFonts w:ascii="Times New Roman" w:hAnsi="Times New Roman" w:cs="Times New Roman"/>
          <w:sz w:val="24"/>
          <w:szCs w:val="24"/>
        </w:rPr>
        <w:lastRenderedPageBreak/>
        <w:t>детей. Услуга реабилитации является заявительной, родитель сам определяет, хочет он или нет пройти реабилитацию со своим ребенком, дано право выбора реабилитационной службы через механизм сертификата. В настоящее время в Пермском крае в рамках государственной программы «Доступная среда. Реабилитация и создание условий для социальной интеграции инвалидов Пермского края» реализуется мероприятие по обеспечению инвалидов, детей-инвалидов техническими средствами реабилитации, не входящими в федеральный перечень. За 9 месяцев текущего года техническими средствами реабилитации обеспечено 45 детей инвалидов. Независимо от своего возраста, каждый ребенок, проживающий в Пермском крае, может обратиться за психологической помощью, в том числе экстренной, по единому бесплатному «детскому телефону доверия» 8 800 2000 122. Разумеется, никакая помощь нуждающимся детям не может быть лишней или избыточной. И мы признательны всем некоммерческим организациям, предприятиям социально ответственного бизнеса, расширяющим бюджетные рамки такой помощи. Хочется выразить надежду, что среди жителей Пермского края нет равнодушных к проблемам семьи и детей, а значит – каждая семья может рассчитывать на понимание и поддержку!</w:t>
      </w:r>
    </w:p>
    <w:sectPr w:rsidR="000475E1" w:rsidRPr="00F4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3C"/>
    <w:rsid w:val="000475E1"/>
    <w:rsid w:val="00B02EBC"/>
    <w:rsid w:val="00DA469B"/>
    <w:rsid w:val="00E2423C"/>
    <w:rsid w:val="00F4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1732</Words>
  <Characters>9877</Characters>
  <Application>Microsoft Office Word</Application>
  <DocSecurity>0</DocSecurity>
  <Lines>82</Lines>
  <Paragraphs>23</Paragraphs>
  <ScaleCrop>false</ScaleCrop>
  <Company>Computer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2016-04-12T05:52:00Z</dcterms:created>
  <dcterms:modified xsi:type="dcterms:W3CDTF">2016-04-12T06:10:00Z</dcterms:modified>
</cp:coreProperties>
</file>