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47" w:rsidRPr="00AC1549" w:rsidRDefault="00E62D47" w:rsidP="009770B1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AC1549">
        <w:rPr>
          <w:sz w:val="24"/>
          <w:szCs w:val="24"/>
        </w:rPr>
        <w:t>Права несовершеннолетних родителей предусмотрены статьей 62 Семейного Кодекса РФ. Так, несовершеннолетние родители имеют права на совместное проживание с ребенком и участие в его воспитании.</w:t>
      </w:r>
      <w:r w:rsidR="009770B1" w:rsidRPr="00AC1549">
        <w:rPr>
          <w:sz w:val="24"/>
          <w:szCs w:val="24"/>
        </w:rPr>
        <w:t xml:space="preserve"> </w:t>
      </w:r>
      <w:r w:rsidR="00E67130" w:rsidRPr="00AC1549">
        <w:rPr>
          <w:sz w:val="24"/>
          <w:szCs w:val="24"/>
        </w:rPr>
        <w:t>Н</w:t>
      </w:r>
      <w:r w:rsidRPr="00AC1549">
        <w:rPr>
          <w:sz w:val="24"/>
          <w:szCs w:val="24"/>
        </w:rPr>
        <w:t>есовершеннолетние родители, не состоящие в браке, 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несовершеннолетними родителями возраста шестнадцати лет их ребенку назначается опекун, который осуществляет его воспитание совместно с несовершеннолетними родителями ребенка. Разногласия, возникающие между опекуном ребенка и несовершеннолетними родителями, разрешаются органом опеки и попечительства.</w:t>
      </w:r>
    </w:p>
    <w:p w:rsidR="009770B1" w:rsidRPr="00AC1549" w:rsidRDefault="009770B1" w:rsidP="009770B1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AC1549">
        <w:rPr>
          <w:sz w:val="24"/>
          <w:szCs w:val="24"/>
        </w:rPr>
        <w:t>Таким образом, с шестнадцатилетнего возраста несовершеннолетние родители обладают родительскими правами в полной мере</w:t>
      </w:r>
      <w:r w:rsidR="00B77862" w:rsidRPr="00AC1549">
        <w:rPr>
          <w:sz w:val="24"/>
          <w:szCs w:val="24"/>
        </w:rPr>
        <w:t xml:space="preserve"> и назначение опекуна для ребенка не требуется.</w:t>
      </w:r>
      <w:r w:rsidRPr="00AC1549">
        <w:rPr>
          <w:sz w:val="24"/>
          <w:szCs w:val="24"/>
        </w:rPr>
        <w:t xml:space="preserve">  </w:t>
      </w:r>
    </w:p>
    <w:p w:rsidR="00C94CA8" w:rsidRPr="00AC1549" w:rsidRDefault="00A8731A" w:rsidP="00C94CA8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AC1549">
        <w:rPr>
          <w:sz w:val="24"/>
          <w:szCs w:val="24"/>
        </w:rPr>
        <w:t>При этом з</w:t>
      </w:r>
      <w:r w:rsidR="00E26626" w:rsidRPr="00AC1549">
        <w:rPr>
          <w:sz w:val="24"/>
          <w:szCs w:val="24"/>
        </w:rPr>
        <w:t xml:space="preserve">ащита прав и интересов </w:t>
      </w:r>
      <w:r w:rsidR="007870D5" w:rsidRPr="00AC1549">
        <w:rPr>
          <w:sz w:val="24"/>
          <w:szCs w:val="24"/>
        </w:rPr>
        <w:t xml:space="preserve">несовершеннолетних </w:t>
      </w:r>
      <w:r w:rsidR="00E26626" w:rsidRPr="00AC1549">
        <w:rPr>
          <w:sz w:val="24"/>
          <w:szCs w:val="24"/>
        </w:rPr>
        <w:t xml:space="preserve">детей, </w:t>
      </w:r>
      <w:r w:rsidR="00855C2A" w:rsidRPr="00AC1549">
        <w:rPr>
          <w:sz w:val="24"/>
          <w:szCs w:val="24"/>
        </w:rPr>
        <w:t xml:space="preserve">в </w:t>
      </w:r>
      <w:r w:rsidR="00E26626" w:rsidRPr="00AC1549">
        <w:rPr>
          <w:sz w:val="24"/>
          <w:szCs w:val="24"/>
        </w:rPr>
        <w:t>случаях отсутствия родительского попечения</w:t>
      </w:r>
      <w:r w:rsidR="00855C2A" w:rsidRPr="00AC1549">
        <w:rPr>
          <w:sz w:val="24"/>
          <w:szCs w:val="24"/>
        </w:rPr>
        <w:t>,</w:t>
      </w:r>
      <w:r w:rsidR="00E26626" w:rsidRPr="00AC1549">
        <w:rPr>
          <w:sz w:val="24"/>
          <w:szCs w:val="24"/>
        </w:rPr>
        <w:t xml:space="preserve"> возлагается </w:t>
      </w:r>
      <w:r w:rsidR="00C94CA8" w:rsidRPr="00AC1549">
        <w:rPr>
          <w:sz w:val="24"/>
          <w:szCs w:val="24"/>
        </w:rPr>
        <w:t xml:space="preserve">исключительно </w:t>
      </w:r>
      <w:r w:rsidR="00E26626" w:rsidRPr="00AC1549">
        <w:rPr>
          <w:sz w:val="24"/>
          <w:szCs w:val="24"/>
        </w:rPr>
        <w:t>на органы опеки и попечительства</w:t>
      </w:r>
      <w:r w:rsidR="00C94CA8" w:rsidRPr="00AC1549">
        <w:rPr>
          <w:sz w:val="24"/>
          <w:szCs w:val="24"/>
        </w:rPr>
        <w:t xml:space="preserve">, в том числе вопросы жизнеустройства несовершеннолетних. </w:t>
      </w:r>
    </w:p>
    <w:p w:rsidR="00E26626" w:rsidRPr="00AC1549" w:rsidRDefault="00E26626" w:rsidP="00C94CA8">
      <w:pPr>
        <w:pStyle w:val="ConsPlusNormal"/>
        <w:ind w:firstLine="540"/>
        <w:jc w:val="both"/>
        <w:outlineLvl w:val="0"/>
        <w:rPr>
          <w:sz w:val="24"/>
          <w:szCs w:val="24"/>
        </w:rPr>
      </w:pPr>
      <w:proofErr w:type="gramStart"/>
      <w:r w:rsidRPr="00AC1549">
        <w:rPr>
          <w:sz w:val="24"/>
          <w:szCs w:val="24"/>
        </w:rPr>
        <w:t>Органы опеки и попечительства выявляют детей, ост</w:t>
      </w:r>
      <w:r w:rsidR="00DB1D04" w:rsidRPr="00AC1549">
        <w:rPr>
          <w:sz w:val="24"/>
          <w:szCs w:val="24"/>
        </w:rPr>
        <w:t>авшихся без попечения родителей;</w:t>
      </w:r>
      <w:r w:rsidRPr="00AC1549">
        <w:rPr>
          <w:sz w:val="24"/>
          <w:szCs w:val="24"/>
        </w:rPr>
        <w:t xml:space="preserve"> ведут учет таких детей</w:t>
      </w:r>
      <w:r w:rsidR="00DB1D04" w:rsidRPr="00AC1549">
        <w:rPr>
          <w:sz w:val="24"/>
          <w:szCs w:val="24"/>
        </w:rPr>
        <w:t>;</w:t>
      </w:r>
      <w:r w:rsidR="00855C2A" w:rsidRPr="00AC1549">
        <w:rPr>
          <w:sz w:val="24"/>
          <w:szCs w:val="24"/>
        </w:rPr>
        <w:t xml:space="preserve"> </w:t>
      </w:r>
      <w:r w:rsidRPr="00AC1549">
        <w:rPr>
          <w:sz w:val="24"/>
          <w:szCs w:val="24"/>
        </w:rPr>
        <w:t>обеспечивают защиту их прав и интересов до решения вопроса об их устройстве</w:t>
      </w:r>
      <w:r w:rsidR="00DB1D04" w:rsidRPr="00AC1549">
        <w:rPr>
          <w:sz w:val="24"/>
          <w:szCs w:val="24"/>
        </w:rPr>
        <w:t>;</w:t>
      </w:r>
      <w:r w:rsidRPr="00AC1549">
        <w:rPr>
          <w:sz w:val="24"/>
          <w:szCs w:val="24"/>
        </w:rPr>
        <w:t xml:space="preserve"> и</w:t>
      </w:r>
      <w:r w:rsidR="00DB1D04" w:rsidRPr="00AC1549">
        <w:rPr>
          <w:sz w:val="24"/>
          <w:szCs w:val="24"/>
        </w:rPr>
        <w:t>,</w:t>
      </w:r>
      <w:r w:rsidRPr="00AC1549">
        <w:rPr>
          <w:sz w:val="24"/>
          <w:szCs w:val="24"/>
        </w:rPr>
        <w:t xml:space="preserve"> исходя из конкретных обстоятельств утраты попечения родителей</w:t>
      </w:r>
      <w:r w:rsidR="00DB1D04" w:rsidRPr="00AC1549">
        <w:rPr>
          <w:sz w:val="24"/>
          <w:szCs w:val="24"/>
        </w:rPr>
        <w:t>,</w:t>
      </w:r>
      <w:r w:rsidRPr="00AC1549">
        <w:rPr>
          <w:sz w:val="24"/>
          <w:szCs w:val="24"/>
        </w:rPr>
        <w:t xml:space="preserve"> избирают формы устройства детей, оставшихся без поп</w:t>
      </w:r>
      <w:r w:rsidR="00DB1D04" w:rsidRPr="00AC1549">
        <w:rPr>
          <w:sz w:val="24"/>
          <w:szCs w:val="24"/>
        </w:rPr>
        <w:t>ечения родителей;</w:t>
      </w:r>
      <w:r w:rsidRPr="00AC1549">
        <w:rPr>
          <w:sz w:val="24"/>
          <w:szCs w:val="24"/>
        </w:rPr>
        <w:t xml:space="preserve"> а также осуществляют последующий контроль за условиями их содержания, воспитания и образования.</w:t>
      </w:r>
      <w:proofErr w:type="gramEnd"/>
    </w:p>
    <w:p w:rsidR="0067618B" w:rsidRPr="00AC1549" w:rsidRDefault="0015365A" w:rsidP="00B50836">
      <w:pPr>
        <w:pStyle w:val="ConsPlusNormal"/>
        <w:ind w:firstLine="540"/>
        <w:jc w:val="both"/>
        <w:rPr>
          <w:sz w:val="24"/>
          <w:szCs w:val="24"/>
        </w:rPr>
      </w:pPr>
      <w:r w:rsidRPr="00AC1549">
        <w:rPr>
          <w:sz w:val="24"/>
          <w:szCs w:val="24"/>
        </w:rPr>
        <w:t>В соответствии с Федеральным законом от 24.04.2008 N 48-ФЗ "Об опеке и попечительстве" н</w:t>
      </w:r>
      <w:r w:rsidR="0067618B" w:rsidRPr="00AC1549">
        <w:rPr>
          <w:sz w:val="24"/>
          <w:szCs w:val="24"/>
        </w:rPr>
        <w:t>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B50836" w:rsidRPr="00AC1549" w:rsidRDefault="0067618B" w:rsidP="0067618B">
      <w:pPr>
        <w:pStyle w:val="ConsPlusNormal"/>
        <w:ind w:firstLine="540"/>
        <w:jc w:val="both"/>
        <w:rPr>
          <w:sz w:val="24"/>
          <w:szCs w:val="24"/>
        </w:rPr>
      </w:pPr>
      <w:r w:rsidRPr="00AC1549">
        <w:rPr>
          <w:sz w:val="24"/>
          <w:szCs w:val="24"/>
        </w:rPr>
        <w:t>Орган опеки и попечительства обязан осуществлять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</w:t>
      </w:r>
      <w:r w:rsidR="00B50836" w:rsidRPr="00AC1549">
        <w:rPr>
          <w:sz w:val="24"/>
          <w:szCs w:val="24"/>
        </w:rPr>
        <w:t>.</w:t>
      </w:r>
    </w:p>
    <w:p w:rsidR="0067618B" w:rsidRPr="00AC1549" w:rsidRDefault="0067618B" w:rsidP="0067618B">
      <w:pPr>
        <w:pStyle w:val="ConsPlusNormal"/>
        <w:ind w:firstLine="540"/>
        <w:jc w:val="both"/>
        <w:rPr>
          <w:sz w:val="24"/>
          <w:szCs w:val="24"/>
        </w:rPr>
      </w:pPr>
      <w:r w:rsidRPr="00AC1549">
        <w:rPr>
          <w:sz w:val="24"/>
          <w:szCs w:val="24"/>
        </w:rPr>
        <w:t>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B77862" w:rsidRPr="00AC1549" w:rsidRDefault="00DB1D04" w:rsidP="0067618B">
      <w:pPr>
        <w:pStyle w:val="ConsPlusNormal"/>
        <w:ind w:firstLine="540"/>
        <w:jc w:val="both"/>
        <w:rPr>
          <w:sz w:val="24"/>
          <w:szCs w:val="24"/>
        </w:rPr>
      </w:pPr>
      <w:r w:rsidRPr="00AC1549">
        <w:rPr>
          <w:sz w:val="24"/>
          <w:szCs w:val="24"/>
        </w:rPr>
        <w:t xml:space="preserve">В любом случае Вам  необходимо проинформировать специалиста отдела опеки и попечительства о сложившейся ситуации для определения дальнейшей судьбы подопечной и ее ребенка. </w:t>
      </w:r>
    </w:p>
    <w:p w:rsidR="002903B7" w:rsidRPr="00AC1549" w:rsidRDefault="002903B7" w:rsidP="0067618B">
      <w:pPr>
        <w:pStyle w:val="ConsPlusNormal"/>
        <w:ind w:firstLine="540"/>
        <w:jc w:val="both"/>
        <w:rPr>
          <w:sz w:val="24"/>
          <w:szCs w:val="24"/>
        </w:rPr>
      </w:pPr>
    </w:p>
    <w:p w:rsidR="00AC1549" w:rsidRDefault="00AC1549" w:rsidP="002903B7">
      <w:pPr>
        <w:pStyle w:val="ConsPlusNormal"/>
        <w:ind w:firstLine="540"/>
        <w:jc w:val="both"/>
        <w:rPr>
          <w:sz w:val="24"/>
          <w:szCs w:val="24"/>
        </w:rPr>
      </w:pPr>
    </w:p>
    <w:p w:rsidR="00AC1549" w:rsidRDefault="00AC1549" w:rsidP="002903B7">
      <w:pPr>
        <w:pStyle w:val="ConsPlusNormal"/>
        <w:ind w:firstLine="540"/>
        <w:jc w:val="both"/>
        <w:rPr>
          <w:sz w:val="24"/>
          <w:szCs w:val="24"/>
        </w:rPr>
      </w:pPr>
    </w:p>
    <w:p w:rsidR="00AC1549" w:rsidRPr="00AC1549" w:rsidRDefault="002903B7" w:rsidP="002903B7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  <w:r w:rsidRPr="00AC1549">
        <w:rPr>
          <w:sz w:val="24"/>
          <w:szCs w:val="24"/>
        </w:rPr>
        <w:t>Решение о снятии опеки с несовершеннолетнего ребенка принимает только отдел опеки и попечительства. Вопрос о проживании несовершеннолетней матери с ребенком, проживание опекуна с несоверше</w:t>
      </w:r>
      <w:r w:rsidR="00DE3EC5" w:rsidRPr="00AC1549">
        <w:rPr>
          <w:sz w:val="24"/>
          <w:szCs w:val="24"/>
        </w:rPr>
        <w:t>ннолетней матерью также принимают</w:t>
      </w:r>
      <w:r w:rsidRPr="00AC1549">
        <w:rPr>
          <w:sz w:val="24"/>
          <w:szCs w:val="24"/>
        </w:rPr>
        <w:t xml:space="preserve"> </w:t>
      </w:r>
      <w:r w:rsidR="00DE3EC5" w:rsidRPr="00AC1549">
        <w:rPr>
          <w:sz w:val="24"/>
          <w:szCs w:val="24"/>
        </w:rPr>
        <w:t>специалисты  отдела опеки</w:t>
      </w:r>
      <w:r w:rsidRPr="00AC1549">
        <w:rPr>
          <w:sz w:val="24"/>
          <w:szCs w:val="24"/>
        </w:rPr>
        <w:t xml:space="preserve">. </w:t>
      </w:r>
    </w:p>
    <w:p w:rsidR="002903B7" w:rsidRPr="00AC1549" w:rsidRDefault="00DE3EC5" w:rsidP="002903B7">
      <w:pPr>
        <w:pStyle w:val="ConsPlusNormal"/>
        <w:ind w:firstLine="540"/>
        <w:jc w:val="both"/>
        <w:rPr>
          <w:sz w:val="24"/>
          <w:szCs w:val="24"/>
        </w:rPr>
      </w:pPr>
      <w:r w:rsidRPr="00AC1549">
        <w:rPr>
          <w:sz w:val="24"/>
          <w:szCs w:val="24"/>
        </w:rPr>
        <w:t>Уточняем</w:t>
      </w:r>
      <w:r w:rsidR="002903B7" w:rsidRPr="00AC1549">
        <w:rPr>
          <w:sz w:val="24"/>
          <w:szCs w:val="24"/>
        </w:rPr>
        <w:t xml:space="preserve">, в любом случае, Вам  необходимо проинформировать специалиста отдела опеки и попечительства о сложившейся ситуации для определения дальнейшей судьбы подопечной и ее ребенка. </w:t>
      </w:r>
    </w:p>
    <w:p w:rsidR="002903B7" w:rsidRPr="00AC1549" w:rsidRDefault="002903B7" w:rsidP="0067618B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sectPr w:rsidR="002903B7" w:rsidRPr="00AC1549" w:rsidSect="00A6216E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377"/>
    <w:rsid w:val="0000303D"/>
    <w:rsid w:val="0003044E"/>
    <w:rsid w:val="000E7377"/>
    <w:rsid w:val="0015365A"/>
    <w:rsid w:val="001F2176"/>
    <w:rsid w:val="002903B7"/>
    <w:rsid w:val="00442F4E"/>
    <w:rsid w:val="0067618B"/>
    <w:rsid w:val="00707691"/>
    <w:rsid w:val="00761DEB"/>
    <w:rsid w:val="007870D5"/>
    <w:rsid w:val="00836A50"/>
    <w:rsid w:val="00855C2A"/>
    <w:rsid w:val="00972293"/>
    <w:rsid w:val="009770B1"/>
    <w:rsid w:val="00A6216E"/>
    <w:rsid w:val="00A8731A"/>
    <w:rsid w:val="00AC1549"/>
    <w:rsid w:val="00B27EFA"/>
    <w:rsid w:val="00B433CE"/>
    <w:rsid w:val="00B50836"/>
    <w:rsid w:val="00B77862"/>
    <w:rsid w:val="00C94CA8"/>
    <w:rsid w:val="00DB1D04"/>
    <w:rsid w:val="00DE3EC5"/>
    <w:rsid w:val="00E26626"/>
    <w:rsid w:val="00E4389E"/>
    <w:rsid w:val="00E62D47"/>
    <w:rsid w:val="00E67130"/>
    <w:rsid w:val="00F7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7377"/>
    <w:rPr>
      <w:i/>
      <w:iCs/>
    </w:rPr>
  </w:style>
  <w:style w:type="paragraph" w:customStyle="1" w:styleId="ConsPlusNormal">
    <w:name w:val="ConsPlusNormal"/>
    <w:rsid w:val="00E62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536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489</Words>
  <Characters>2793</Characters>
  <Application>Microsoft Office Word</Application>
  <DocSecurity>0</DocSecurity>
  <Lines>23</Lines>
  <Paragraphs>6</Paragraphs>
  <ScaleCrop>false</ScaleCrop>
  <Company>Your Company Name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76</cp:revision>
  <dcterms:created xsi:type="dcterms:W3CDTF">2016-05-11T10:24:00Z</dcterms:created>
  <dcterms:modified xsi:type="dcterms:W3CDTF">2016-05-24T04:00:00Z</dcterms:modified>
</cp:coreProperties>
</file>